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horzAnchor="margin" w:tblpXSpec="center" w:tblpY="-634"/>
        <w:tblW w:w="10916" w:type="dxa"/>
        <w:tblLook w:val="04A0" w:firstRow="1" w:lastRow="0" w:firstColumn="1" w:lastColumn="0" w:noHBand="0" w:noVBand="1"/>
      </w:tblPr>
      <w:tblGrid>
        <w:gridCol w:w="10916"/>
      </w:tblGrid>
      <w:tr w:rsidR="00D85AB2" w:rsidTr="001E690B">
        <w:trPr>
          <w:trHeight w:val="15651"/>
        </w:trPr>
        <w:tc>
          <w:tcPr>
            <w:tcW w:w="10916" w:type="dxa"/>
            <w:tcBorders>
              <w:top w:val="thinThickSmallGap" w:sz="24" w:space="0" w:color="auto"/>
              <w:left w:val="thinThickSmallGap" w:sz="24" w:space="0" w:color="auto"/>
              <w:bottom w:val="thinThickSmallGap" w:sz="24" w:space="0" w:color="auto"/>
              <w:right w:val="thinThickSmallGap" w:sz="24" w:space="0" w:color="auto"/>
            </w:tcBorders>
          </w:tcPr>
          <w:p w:rsidR="00D85AB2" w:rsidRPr="00344BC2" w:rsidRDefault="00D85AB2" w:rsidP="001E690B">
            <w:pPr>
              <w:spacing w:before="240"/>
              <w:rPr>
                <w:b/>
                <w:szCs w:val="32"/>
              </w:rPr>
            </w:pPr>
            <w:r w:rsidRPr="00344BC2">
              <w:rPr>
                <w:b/>
                <w:szCs w:val="32"/>
              </w:rPr>
              <w:t>КОМИТЕТ ПРАВИТЕЛЬСТВА ХАБАРОВСКОГО КРАЯ</w:t>
            </w:r>
          </w:p>
          <w:p w:rsidR="00D85AB2" w:rsidRPr="00344BC2" w:rsidRDefault="00D85AB2" w:rsidP="001E690B">
            <w:pPr>
              <w:rPr>
                <w:b/>
                <w:szCs w:val="32"/>
              </w:rPr>
            </w:pPr>
            <w:r w:rsidRPr="00344BC2">
              <w:rPr>
                <w:b/>
                <w:szCs w:val="32"/>
              </w:rPr>
              <w:t>ПО ГРАЖДАНСКОЙ ЗАЩИТЕ</w:t>
            </w:r>
          </w:p>
          <w:p w:rsidR="00D85AB2" w:rsidRPr="00F952DB" w:rsidRDefault="00D85AB2" w:rsidP="001E690B">
            <w:pPr>
              <w:rPr>
                <w:b/>
                <w:szCs w:val="32"/>
              </w:rPr>
            </w:pPr>
          </w:p>
          <w:p w:rsidR="00D85AB2" w:rsidRDefault="00D85AB2" w:rsidP="001E690B">
            <w:pPr>
              <w:rPr>
                <w:szCs w:val="28"/>
              </w:rPr>
            </w:pPr>
          </w:p>
          <w:p w:rsidR="00D85AB2" w:rsidRDefault="00D85AB2" w:rsidP="001E690B">
            <w:pPr>
              <w:rPr>
                <w:b/>
                <w:sz w:val="36"/>
                <w:szCs w:val="36"/>
              </w:rPr>
            </w:pPr>
          </w:p>
          <w:p w:rsidR="00E760CE" w:rsidRDefault="00E760CE" w:rsidP="001E690B">
            <w:pPr>
              <w:rPr>
                <w:b/>
                <w:sz w:val="48"/>
                <w:szCs w:val="48"/>
              </w:rPr>
            </w:pPr>
          </w:p>
          <w:p w:rsidR="00E760CE" w:rsidRDefault="00E760CE" w:rsidP="001E690B">
            <w:pPr>
              <w:rPr>
                <w:b/>
                <w:sz w:val="48"/>
                <w:szCs w:val="48"/>
              </w:rPr>
            </w:pPr>
          </w:p>
          <w:p w:rsidR="000C2461" w:rsidRDefault="00A14421" w:rsidP="001E690B">
            <w:pPr>
              <w:jc w:val="both"/>
              <w:rPr>
                <w:rFonts w:asciiTheme="majorHAnsi" w:hAnsiTheme="majorHAnsi"/>
                <w:b/>
                <w:sz w:val="48"/>
                <w:szCs w:val="48"/>
              </w:rPr>
            </w:pPr>
            <w:r>
              <w:rPr>
                <w:rFonts w:ascii="Arial" w:hAnsi="Arial" w:cs="Arial"/>
                <w:b/>
                <w:noProof/>
                <w:szCs w:val="32"/>
                <w:lang w:eastAsia="ru-RU"/>
              </w:rPr>
              <w:drawing>
                <wp:anchor distT="0" distB="0" distL="114300" distR="114300" simplePos="0" relativeHeight="251662336" behindDoc="0" locked="0" layoutInCell="1" allowOverlap="1" wp14:anchorId="4678AAEC" wp14:editId="1E420617">
                  <wp:simplePos x="0" y="0"/>
                  <wp:positionH relativeFrom="column">
                    <wp:posOffset>3308985</wp:posOffset>
                  </wp:positionH>
                  <wp:positionV relativeFrom="paragraph">
                    <wp:posOffset>-766626</wp:posOffset>
                  </wp:positionV>
                  <wp:extent cx="179538" cy="222250"/>
                  <wp:effectExtent l="0" t="0" r="0" b="6350"/>
                  <wp:wrapNone/>
                  <wp:docPr id="2" name="Рисунок 2" descr="C:\Documents and Settings\Bayduk.GRZ\Мои документы\Мои рисунки\Эмблемы, геральдика, карты\Эмблемы, гербы\Новый герб кр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ayduk.GRZ\Мои документы\Мои рисунки\Эмблемы, геральдика, карты\Эмблемы, гербы\Новый герб кра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538" cy="22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A35" w:rsidRDefault="00D47A35" w:rsidP="001E690B">
            <w:pPr>
              <w:rPr>
                <w:b/>
                <w:sz w:val="56"/>
                <w:szCs w:val="48"/>
              </w:rPr>
            </w:pPr>
          </w:p>
          <w:p w:rsidR="00D47A35" w:rsidRDefault="00D47A35" w:rsidP="001E690B">
            <w:pPr>
              <w:rPr>
                <w:b/>
                <w:sz w:val="56"/>
                <w:szCs w:val="48"/>
              </w:rPr>
            </w:pPr>
          </w:p>
          <w:p w:rsidR="00D85AB2" w:rsidRPr="001413C6" w:rsidRDefault="001736B8" w:rsidP="001E690B">
            <w:pPr>
              <w:rPr>
                <w:b/>
                <w:sz w:val="56"/>
                <w:szCs w:val="48"/>
              </w:rPr>
            </w:pPr>
            <w:r w:rsidRPr="001413C6">
              <w:rPr>
                <w:b/>
                <w:noProof/>
                <w:sz w:val="40"/>
                <w:szCs w:val="32"/>
                <w:lang w:eastAsia="ru-RU"/>
              </w:rPr>
              <w:drawing>
                <wp:anchor distT="0" distB="0" distL="114300" distR="114300" simplePos="0" relativeHeight="251660288" behindDoc="0" locked="0" layoutInCell="1" allowOverlap="1" wp14:anchorId="65F0587A" wp14:editId="507F1C08">
                  <wp:simplePos x="3279140" y="1544955"/>
                  <wp:positionH relativeFrom="margin">
                    <wp:align>center</wp:align>
                  </wp:positionH>
                  <wp:positionV relativeFrom="margin">
                    <wp:posOffset>793006</wp:posOffset>
                  </wp:positionV>
                  <wp:extent cx="961390" cy="96139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861" cy="971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27" w:rsidRPr="001413C6">
              <w:rPr>
                <w:b/>
                <w:sz w:val="56"/>
                <w:szCs w:val="48"/>
              </w:rPr>
              <w:t>РЕКОМЕНДАЦИИ</w:t>
            </w:r>
          </w:p>
          <w:p w:rsidR="006A0AA4" w:rsidRDefault="006A0AA4" w:rsidP="0066767F">
            <w:pPr>
              <w:pStyle w:val="af5"/>
              <w:rPr>
                <w:b/>
                <w:sz w:val="44"/>
                <w:szCs w:val="44"/>
              </w:rPr>
            </w:pPr>
          </w:p>
          <w:p w:rsidR="006D6FFC" w:rsidRDefault="006D6FFC" w:rsidP="0066767F">
            <w:pPr>
              <w:pStyle w:val="af5"/>
              <w:rPr>
                <w:b/>
                <w:sz w:val="44"/>
                <w:szCs w:val="44"/>
              </w:rPr>
            </w:pPr>
            <w:r>
              <w:rPr>
                <w:b/>
                <w:sz w:val="44"/>
                <w:szCs w:val="44"/>
              </w:rPr>
              <w:t xml:space="preserve">ПО ОБЕСПЕЧЕНИЮ </w:t>
            </w:r>
            <w:proofErr w:type="gramStart"/>
            <w:r>
              <w:rPr>
                <w:b/>
                <w:sz w:val="44"/>
                <w:szCs w:val="44"/>
              </w:rPr>
              <w:t>ПОЖАРНОЙ</w:t>
            </w:r>
            <w:proofErr w:type="gramEnd"/>
            <w:r>
              <w:rPr>
                <w:b/>
                <w:sz w:val="44"/>
                <w:szCs w:val="44"/>
              </w:rPr>
              <w:t xml:space="preserve"> </w:t>
            </w:r>
          </w:p>
          <w:p w:rsidR="006D6FFC" w:rsidRDefault="006D6FFC" w:rsidP="0066767F">
            <w:pPr>
              <w:pStyle w:val="af5"/>
              <w:rPr>
                <w:b/>
                <w:sz w:val="44"/>
                <w:szCs w:val="44"/>
              </w:rPr>
            </w:pPr>
            <w:r>
              <w:rPr>
                <w:b/>
                <w:sz w:val="44"/>
                <w:szCs w:val="44"/>
              </w:rPr>
              <w:t xml:space="preserve">БЕЗОПАСНОСТИ </w:t>
            </w:r>
            <w:proofErr w:type="gramStart"/>
            <w:r w:rsidR="0066767F" w:rsidRPr="0066767F">
              <w:rPr>
                <w:b/>
                <w:sz w:val="44"/>
                <w:szCs w:val="44"/>
              </w:rPr>
              <w:t>ОБРАЗОВАТЕЛЬНЫХ</w:t>
            </w:r>
            <w:proofErr w:type="gramEnd"/>
            <w:r w:rsidR="0066767F" w:rsidRPr="0066767F">
              <w:rPr>
                <w:b/>
                <w:sz w:val="44"/>
                <w:szCs w:val="44"/>
              </w:rPr>
              <w:t xml:space="preserve"> </w:t>
            </w:r>
          </w:p>
          <w:p w:rsidR="006D6FFC" w:rsidRDefault="0066767F" w:rsidP="0066767F">
            <w:pPr>
              <w:pStyle w:val="af5"/>
              <w:rPr>
                <w:b/>
                <w:sz w:val="44"/>
                <w:szCs w:val="44"/>
              </w:rPr>
            </w:pPr>
            <w:r w:rsidRPr="0066767F">
              <w:rPr>
                <w:b/>
                <w:sz w:val="44"/>
                <w:szCs w:val="44"/>
              </w:rPr>
              <w:t xml:space="preserve">ОРГАНИЗАЦИЙ, РАСПОЛОЖЕННЫХ </w:t>
            </w:r>
            <w:proofErr w:type="gramStart"/>
            <w:r w:rsidRPr="0066767F">
              <w:rPr>
                <w:b/>
                <w:sz w:val="44"/>
                <w:szCs w:val="44"/>
              </w:rPr>
              <w:t>НА</w:t>
            </w:r>
            <w:proofErr w:type="gramEnd"/>
            <w:r w:rsidRPr="0066767F">
              <w:rPr>
                <w:b/>
                <w:sz w:val="44"/>
                <w:szCs w:val="44"/>
              </w:rPr>
              <w:t xml:space="preserve"> </w:t>
            </w:r>
          </w:p>
          <w:p w:rsidR="0066767F" w:rsidRPr="0066767F" w:rsidRDefault="0066767F" w:rsidP="006D6FFC">
            <w:pPr>
              <w:pStyle w:val="af5"/>
              <w:rPr>
                <w:b/>
                <w:sz w:val="44"/>
                <w:szCs w:val="44"/>
              </w:rPr>
            </w:pPr>
            <w:r w:rsidRPr="0066767F">
              <w:rPr>
                <w:b/>
                <w:sz w:val="44"/>
                <w:szCs w:val="44"/>
              </w:rPr>
              <w:t>ТЕРРИТОРИИ ХАБАРОВСКОГО КРАЯ</w:t>
            </w:r>
          </w:p>
          <w:p w:rsidR="0066767F" w:rsidRDefault="0066767F" w:rsidP="001E690B">
            <w:pPr>
              <w:autoSpaceDE w:val="0"/>
              <w:autoSpaceDN w:val="0"/>
              <w:adjustRightInd w:val="0"/>
              <w:spacing w:before="240"/>
              <w:ind w:right="-3"/>
              <w:rPr>
                <w:b/>
                <w:bCs/>
                <w:sz w:val="44"/>
                <w:szCs w:val="44"/>
              </w:rPr>
            </w:pPr>
          </w:p>
          <w:p w:rsidR="00D85AB2" w:rsidRDefault="00D85AB2" w:rsidP="001E690B">
            <w:pPr>
              <w:autoSpaceDE w:val="0"/>
              <w:autoSpaceDN w:val="0"/>
              <w:adjustRightInd w:val="0"/>
              <w:spacing w:before="240"/>
              <w:ind w:right="-3"/>
              <w:rPr>
                <w:b/>
                <w:bCs/>
                <w:sz w:val="44"/>
                <w:szCs w:val="44"/>
              </w:rPr>
            </w:pPr>
          </w:p>
          <w:p w:rsidR="00D85AB2" w:rsidRDefault="00D85AB2" w:rsidP="001E690B">
            <w:pPr>
              <w:autoSpaceDE w:val="0"/>
              <w:autoSpaceDN w:val="0"/>
              <w:adjustRightInd w:val="0"/>
              <w:spacing w:before="240"/>
              <w:ind w:right="-3"/>
              <w:rPr>
                <w:b/>
                <w:bCs/>
                <w:sz w:val="44"/>
                <w:szCs w:val="44"/>
              </w:rPr>
            </w:pPr>
          </w:p>
          <w:p w:rsidR="00D85AB2" w:rsidRDefault="00D85AB2" w:rsidP="001E690B">
            <w:pPr>
              <w:autoSpaceDE w:val="0"/>
              <w:autoSpaceDN w:val="0"/>
              <w:adjustRightInd w:val="0"/>
              <w:spacing w:before="240"/>
              <w:ind w:right="-3"/>
              <w:rPr>
                <w:b/>
                <w:bCs/>
                <w:sz w:val="44"/>
                <w:szCs w:val="44"/>
              </w:rPr>
            </w:pPr>
          </w:p>
          <w:p w:rsidR="00D85AB2" w:rsidRDefault="00D85AB2" w:rsidP="001E690B">
            <w:pPr>
              <w:autoSpaceDE w:val="0"/>
              <w:autoSpaceDN w:val="0"/>
              <w:adjustRightInd w:val="0"/>
              <w:spacing w:before="240"/>
              <w:ind w:right="-3"/>
              <w:rPr>
                <w:b/>
                <w:bCs/>
                <w:sz w:val="44"/>
                <w:szCs w:val="44"/>
              </w:rPr>
            </w:pPr>
          </w:p>
          <w:p w:rsidR="00D85AB2" w:rsidRDefault="00D85AB2" w:rsidP="001E690B">
            <w:pPr>
              <w:autoSpaceDE w:val="0"/>
              <w:autoSpaceDN w:val="0"/>
              <w:adjustRightInd w:val="0"/>
              <w:spacing w:before="240"/>
              <w:ind w:right="-3"/>
              <w:rPr>
                <w:b/>
                <w:bCs/>
                <w:sz w:val="44"/>
                <w:szCs w:val="44"/>
              </w:rPr>
            </w:pPr>
          </w:p>
          <w:p w:rsidR="00D85AB2" w:rsidRDefault="00D85AB2" w:rsidP="001E690B">
            <w:pPr>
              <w:autoSpaceDE w:val="0"/>
              <w:autoSpaceDN w:val="0"/>
              <w:adjustRightInd w:val="0"/>
              <w:spacing w:before="240"/>
              <w:ind w:right="-3"/>
              <w:rPr>
                <w:b/>
                <w:bCs/>
                <w:sz w:val="44"/>
                <w:szCs w:val="44"/>
              </w:rPr>
            </w:pPr>
          </w:p>
          <w:p w:rsidR="006E0340" w:rsidRDefault="006E0340" w:rsidP="001E690B">
            <w:pPr>
              <w:rPr>
                <w:szCs w:val="28"/>
              </w:rPr>
            </w:pPr>
          </w:p>
          <w:p w:rsidR="001736B8" w:rsidRDefault="001736B8" w:rsidP="001E690B">
            <w:pPr>
              <w:rPr>
                <w:szCs w:val="28"/>
              </w:rPr>
            </w:pPr>
          </w:p>
          <w:p w:rsidR="000C2461" w:rsidRDefault="000C2461" w:rsidP="001E690B">
            <w:pPr>
              <w:jc w:val="both"/>
              <w:rPr>
                <w:rFonts w:asciiTheme="majorHAnsi" w:hAnsiTheme="majorHAnsi"/>
                <w:szCs w:val="28"/>
              </w:rPr>
            </w:pPr>
          </w:p>
          <w:p w:rsidR="00D85AB2" w:rsidRPr="001413C6" w:rsidRDefault="00D85AB2" w:rsidP="001E690B">
            <w:pPr>
              <w:rPr>
                <w:sz w:val="24"/>
                <w:szCs w:val="28"/>
              </w:rPr>
            </w:pPr>
            <w:r w:rsidRPr="001413C6">
              <w:rPr>
                <w:sz w:val="24"/>
                <w:szCs w:val="28"/>
              </w:rPr>
              <w:t>г. Хабаровск</w:t>
            </w:r>
          </w:p>
          <w:p w:rsidR="00D85AB2" w:rsidRDefault="00D85AB2" w:rsidP="00D577EA">
            <w:pPr>
              <w:autoSpaceDE w:val="0"/>
              <w:autoSpaceDN w:val="0"/>
              <w:adjustRightInd w:val="0"/>
              <w:outlineLvl w:val="0"/>
              <w:rPr>
                <w:szCs w:val="28"/>
              </w:rPr>
            </w:pPr>
            <w:r w:rsidRPr="001413C6">
              <w:rPr>
                <w:sz w:val="24"/>
                <w:szCs w:val="28"/>
              </w:rPr>
              <w:t>20</w:t>
            </w:r>
            <w:r w:rsidR="00745ED1">
              <w:rPr>
                <w:sz w:val="24"/>
                <w:szCs w:val="28"/>
              </w:rPr>
              <w:t>2</w:t>
            </w:r>
            <w:r w:rsidR="00D577EA">
              <w:rPr>
                <w:sz w:val="24"/>
                <w:szCs w:val="28"/>
              </w:rPr>
              <w:t>5</w:t>
            </w:r>
            <w:r w:rsidRPr="001413C6">
              <w:rPr>
                <w:sz w:val="24"/>
                <w:szCs w:val="28"/>
              </w:rPr>
              <w:t xml:space="preserve"> г.</w:t>
            </w:r>
          </w:p>
        </w:tc>
      </w:tr>
    </w:tbl>
    <w:p w:rsidR="00FB3E2B" w:rsidRPr="003319CE" w:rsidRDefault="00FB3E2B" w:rsidP="00FB3E2B">
      <w:pPr>
        <w:ind w:firstLine="567"/>
        <w:jc w:val="both"/>
        <w:rPr>
          <w:b/>
          <w:bCs/>
          <w:szCs w:val="28"/>
        </w:rPr>
      </w:pPr>
      <w:r w:rsidRPr="003319CE">
        <w:rPr>
          <w:b/>
          <w:bCs/>
          <w:szCs w:val="28"/>
        </w:rPr>
        <w:lastRenderedPageBreak/>
        <w:t>СОДЕРЖАНИЕ</w:t>
      </w:r>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072"/>
        <w:gridCol w:w="850"/>
      </w:tblGrid>
      <w:tr w:rsidR="003319CE" w:rsidRPr="003319CE" w:rsidTr="009C53C2">
        <w:tc>
          <w:tcPr>
            <w:tcW w:w="534" w:type="dxa"/>
          </w:tcPr>
          <w:p w:rsidR="00FB3E2B" w:rsidRPr="003319CE" w:rsidRDefault="00FB3E2B" w:rsidP="001D652B">
            <w:pPr>
              <w:pStyle w:val="aa"/>
              <w:spacing w:before="240" w:line="240" w:lineRule="exact"/>
              <w:rPr>
                <w:bCs/>
                <w:szCs w:val="28"/>
                <w:highlight w:val="yellow"/>
              </w:rPr>
            </w:pPr>
          </w:p>
        </w:tc>
        <w:tc>
          <w:tcPr>
            <w:tcW w:w="9072" w:type="dxa"/>
            <w:vAlign w:val="bottom"/>
          </w:tcPr>
          <w:p w:rsidR="00FB3E2B" w:rsidRPr="003319CE" w:rsidRDefault="00FB3E2B" w:rsidP="001D652B">
            <w:pPr>
              <w:spacing w:before="240" w:line="240" w:lineRule="exact"/>
              <w:jc w:val="both"/>
              <w:rPr>
                <w:bCs/>
                <w:szCs w:val="28"/>
                <w:highlight w:val="yellow"/>
              </w:rPr>
            </w:pPr>
          </w:p>
        </w:tc>
        <w:tc>
          <w:tcPr>
            <w:tcW w:w="850" w:type="dxa"/>
            <w:vAlign w:val="bottom"/>
          </w:tcPr>
          <w:p w:rsidR="00FB3E2B" w:rsidRPr="003319CE" w:rsidRDefault="00FB3E2B" w:rsidP="001D652B">
            <w:pPr>
              <w:spacing w:before="240" w:line="240" w:lineRule="exact"/>
              <w:jc w:val="left"/>
              <w:rPr>
                <w:bCs/>
                <w:i/>
                <w:szCs w:val="28"/>
              </w:rPr>
            </w:pPr>
            <w:r w:rsidRPr="003319CE">
              <w:rPr>
                <w:bCs/>
                <w:i/>
                <w:szCs w:val="28"/>
              </w:rPr>
              <w:t>стр.</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bottom w:val="single" w:sz="4" w:space="0" w:color="auto"/>
            </w:tcBorders>
            <w:vAlign w:val="bottom"/>
          </w:tcPr>
          <w:p w:rsidR="00FB3E2B" w:rsidRPr="003319CE" w:rsidRDefault="00FB3E2B" w:rsidP="001D652B">
            <w:pPr>
              <w:spacing w:before="120" w:line="240" w:lineRule="exact"/>
              <w:jc w:val="left"/>
              <w:rPr>
                <w:bCs/>
                <w:szCs w:val="28"/>
              </w:rPr>
            </w:pPr>
            <w:r w:rsidRPr="003319CE">
              <w:rPr>
                <w:bCs/>
                <w:szCs w:val="28"/>
              </w:rPr>
              <w:t>ОБЩИЕ ПОЛОЖЕНИЯ</w:t>
            </w:r>
          </w:p>
        </w:tc>
        <w:tc>
          <w:tcPr>
            <w:tcW w:w="850" w:type="dxa"/>
            <w:tcBorders>
              <w:bottom w:val="single" w:sz="4" w:space="0" w:color="auto"/>
            </w:tcBorders>
            <w:vAlign w:val="bottom"/>
          </w:tcPr>
          <w:p w:rsidR="00FB3E2B" w:rsidRPr="003319CE" w:rsidRDefault="00FB3E2B" w:rsidP="001D652B">
            <w:pPr>
              <w:spacing w:before="120" w:line="240" w:lineRule="exact"/>
              <w:rPr>
                <w:bCs/>
                <w:i/>
                <w:szCs w:val="28"/>
              </w:rPr>
            </w:pPr>
            <w:r w:rsidRPr="003319CE">
              <w:rPr>
                <w:bCs/>
                <w:i/>
                <w:szCs w:val="28"/>
              </w:rPr>
              <w:t>3</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bottom w:val="single" w:sz="4" w:space="0" w:color="auto"/>
            </w:tcBorders>
            <w:vAlign w:val="bottom"/>
          </w:tcPr>
          <w:p w:rsidR="00FB3E2B" w:rsidRPr="003319CE" w:rsidRDefault="00FB3E2B" w:rsidP="001D652B">
            <w:pPr>
              <w:spacing w:before="120" w:line="240" w:lineRule="exact"/>
              <w:jc w:val="left"/>
              <w:rPr>
                <w:bCs/>
                <w:szCs w:val="28"/>
              </w:rPr>
            </w:pPr>
            <w:r w:rsidRPr="003319CE">
              <w:rPr>
                <w:bCs/>
                <w:szCs w:val="28"/>
              </w:rPr>
              <w:t>ОСНОВНЫЕ ТЕРМИНЫ И ОПРЕДЕЛЕНИЯ</w:t>
            </w:r>
          </w:p>
        </w:tc>
        <w:tc>
          <w:tcPr>
            <w:tcW w:w="850" w:type="dxa"/>
            <w:tcBorders>
              <w:bottom w:val="single" w:sz="4" w:space="0" w:color="auto"/>
            </w:tcBorders>
            <w:vAlign w:val="bottom"/>
          </w:tcPr>
          <w:p w:rsidR="00FB3E2B" w:rsidRPr="003319CE" w:rsidRDefault="00724FF8" w:rsidP="001D652B">
            <w:pPr>
              <w:spacing w:before="120" w:line="240" w:lineRule="exact"/>
              <w:rPr>
                <w:bCs/>
                <w:i/>
                <w:szCs w:val="28"/>
              </w:rPr>
            </w:pPr>
            <w:r w:rsidRPr="003319CE">
              <w:rPr>
                <w:bCs/>
                <w:i/>
                <w:szCs w:val="28"/>
              </w:rPr>
              <w:t>4</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bottom w:val="single" w:sz="4" w:space="0" w:color="auto"/>
            </w:tcBorders>
            <w:vAlign w:val="bottom"/>
          </w:tcPr>
          <w:p w:rsidR="00FB3E2B" w:rsidRPr="003319CE" w:rsidRDefault="00724FF8" w:rsidP="001D652B">
            <w:pPr>
              <w:widowControl w:val="0"/>
              <w:autoSpaceDE w:val="0"/>
              <w:autoSpaceDN w:val="0"/>
              <w:adjustRightInd w:val="0"/>
              <w:spacing w:before="120" w:line="240" w:lineRule="exact"/>
              <w:jc w:val="both"/>
              <w:outlineLvl w:val="0"/>
              <w:rPr>
                <w:bCs/>
                <w:szCs w:val="28"/>
              </w:rPr>
            </w:pPr>
            <w:r w:rsidRPr="003319CE">
              <w:rPr>
                <w:bCs/>
                <w:szCs w:val="28"/>
              </w:rPr>
              <w:t>ОБЩИЕ ТРЕБОВАНИЯ ПОЖАРНОЙ БЕЗОПАСНОСТИ</w:t>
            </w:r>
          </w:p>
        </w:tc>
        <w:tc>
          <w:tcPr>
            <w:tcW w:w="850" w:type="dxa"/>
            <w:tcBorders>
              <w:bottom w:val="single" w:sz="4" w:space="0" w:color="auto"/>
            </w:tcBorders>
            <w:vAlign w:val="bottom"/>
          </w:tcPr>
          <w:p w:rsidR="00FB3E2B" w:rsidRPr="003319CE" w:rsidRDefault="00724FF8" w:rsidP="001D652B">
            <w:pPr>
              <w:spacing w:before="120" w:line="240" w:lineRule="exact"/>
              <w:rPr>
                <w:bCs/>
                <w:i/>
                <w:szCs w:val="28"/>
              </w:rPr>
            </w:pPr>
            <w:r w:rsidRPr="003319CE">
              <w:rPr>
                <w:bCs/>
                <w:i/>
                <w:szCs w:val="28"/>
              </w:rPr>
              <w:t>6</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bottom w:val="single" w:sz="4" w:space="0" w:color="auto"/>
            </w:tcBorders>
            <w:vAlign w:val="bottom"/>
          </w:tcPr>
          <w:p w:rsidR="00FB3E2B" w:rsidRPr="003319CE" w:rsidRDefault="00FB3E2B" w:rsidP="001D652B">
            <w:pPr>
              <w:autoSpaceDE w:val="0"/>
              <w:autoSpaceDN w:val="0"/>
              <w:adjustRightInd w:val="0"/>
              <w:spacing w:before="120" w:line="240" w:lineRule="exact"/>
              <w:jc w:val="both"/>
              <w:rPr>
                <w:szCs w:val="28"/>
              </w:rPr>
            </w:pPr>
            <w:r w:rsidRPr="003319CE">
              <w:rPr>
                <w:szCs w:val="28"/>
              </w:rPr>
              <w:t xml:space="preserve">ТРЕБОВАНИЯ ПОЖАРНОЙ БЕЗОПАСНОСТИ К ТЕРРИТОРИЯМ </w:t>
            </w:r>
          </w:p>
        </w:tc>
        <w:tc>
          <w:tcPr>
            <w:tcW w:w="850" w:type="dxa"/>
            <w:tcBorders>
              <w:bottom w:val="single" w:sz="4" w:space="0" w:color="auto"/>
            </w:tcBorders>
            <w:vAlign w:val="bottom"/>
          </w:tcPr>
          <w:p w:rsidR="00FB3E2B" w:rsidRPr="003319CE" w:rsidRDefault="003C0493" w:rsidP="001D652B">
            <w:pPr>
              <w:spacing w:before="120" w:line="240" w:lineRule="exact"/>
              <w:rPr>
                <w:bCs/>
                <w:i/>
                <w:szCs w:val="28"/>
              </w:rPr>
            </w:pPr>
            <w:r w:rsidRPr="003319CE">
              <w:rPr>
                <w:bCs/>
                <w:i/>
                <w:szCs w:val="28"/>
              </w:rPr>
              <w:t>7</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bottom w:val="single" w:sz="4" w:space="0" w:color="auto"/>
            </w:tcBorders>
            <w:vAlign w:val="bottom"/>
          </w:tcPr>
          <w:p w:rsidR="00FB3E2B" w:rsidRPr="003319CE" w:rsidRDefault="003C0493" w:rsidP="001D652B">
            <w:pPr>
              <w:autoSpaceDE w:val="0"/>
              <w:autoSpaceDN w:val="0"/>
              <w:adjustRightInd w:val="0"/>
              <w:spacing w:before="120" w:line="240" w:lineRule="exact"/>
              <w:jc w:val="both"/>
              <w:rPr>
                <w:szCs w:val="28"/>
              </w:rPr>
            </w:pPr>
            <w:r w:rsidRPr="003319CE">
              <w:rPr>
                <w:szCs w:val="28"/>
              </w:rPr>
              <w:t>ТРЕБОВАНИЯ ПОЖАРНОЙ БЕЗОПАСНОСТИ К ЗДАНИЯМ И СООРУЖЕНИЯМ</w:t>
            </w:r>
          </w:p>
        </w:tc>
        <w:tc>
          <w:tcPr>
            <w:tcW w:w="850" w:type="dxa"/>
            <w:tcBorders>
              <w:bottom w:val="single" w:sz="4" w:space="0" w:color="auto"/>
            </w:tcBorders>
            <w:vAlign w:val="bottom"/>
          </w:tcPr>
          <w:p w:rsidR="00FB3E2B" w:rsidRPr="003319CE" w:rsidRDefault="003C0493" w:rsidP="001D652B">
            <w:pPr>
              <w:spacing w:before="120" w:line="240" w:lineRule="exact"/>
              <w:rPr>
                <w:bCs/>
                <w:i/>
                <w:szCs w:val="28"/>
              </w:rPr>
            </w:pPr>
            <w:r w:rsidRPr="003319CE">
              <w:rPr>
                <w:bCs/>
                <w:i/>
                <w:szCs w:val="28"/>
              </w:rPr>
              <w:t>9</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FB3E2B" w:rsidRPr="003319CE" w:rsidRDefault="003C0493" w:rsidP="001D652B">
            <w:pPr>
              <w:spacing w:before="120" w:line="240" w:lineRule="exact"/>
              <w:jc w:val="both"/>
              <w:rPr>
                <w:bCs/>
                <w:szCs w:val="28"/>
              </w:rPr>
            </w:pPr>
            <w:r w:rsidRPr="003319CE">
              <w:rPr>
                <w:szCs w:val="28"/>
              </w:rPr>
              <w:t>ТРЕБОВАНИЯ ПОЖАРНОЙ БЕЗОПАСНОСТИ К ПУТЯМ ЭВАКУАЦИИ И ЭВАКУАЦИОННЫМ ВЫХОДАМ</w:t>
            </w:r>
          </w:p>
        </w:tc>
        <w:tc>
          <w:tcPr>
            <w:tcW w:w="850" w:type="dxa"/>
            <w:tcBorders>
              <w:top w:val="single" w:sz="4" w:space="0" w:color="auto"/>
              <w:bottom w:val="single" w:sz="4" w:space="0" w:color="auto"/>
            </w:tcBorders>
            <w:vAlign w:val="bottom"/>
          </w:tcPr>
          <w:p w:rsidR="00FB3E2B" w:rsidRPr="003319CE" w:rsidRDefault="00FB3E2B" w:rsidP="001D652B">
            <w:pPr>
              <w:spacing w:before="120" w:line="240" w:lineRule="exact"/>
              <w:rPr>
                <w:bCs/>
                <w:i/>
                <w:szCs w:val="28"/>
              </w:rPr>
            </w:pPr>
            <w:r w:rsidRPr="003319CE">
              <w:rPr>
                <w:bCs/>
                <w:i/>
                <w:szCs w:val="28"/>
              </w:rPr>
              <w:t>1</w:t>
            </w:r>
            <w:r w:rsidR="003C0493" w:rsidRPr="003319CE">
              <w:rPr>
                <w:bCs/>
                <w:i/>
                <w:szCs w:val="28"/>
              </w:rPr>
              <w:t>2</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FB3E2B" w:rsidRPr="003319CE" w:rsidRDefault="003C0493" w:rsidP="001D652B">
            <w:pPr>
              <w:spacing w:before="120" w:line="240" w:lineRule="exact"/>
              <w:jc w:val="both"/>
              <w:rPr>
                <w:szCs w:val="28"/>
              </w:rPr>
            </w:pPr>
            <w:r w:rsidRPr="003319CE">
              <w:rPr>
                <w:szCs w:val="28"/>
              </w:rPr>
              <w:t>ТРЕБОВАНИЯ ПОЖАРНОЙ БЕЗОПАСНОСТИ К СИСТЕМАМ ОТОПЛЕНИЯ</w:t>
            </w:r>
            <w:proofErr w:type="gramStart"/>
            <w:r w:rsidRPr="003319CE">
              <w:rPr>
                <w:szCs w:val="28"/>
              </w:rPr>
              <w:t>,В</w:t>
            </w:r>
            <w:proofErr w:type="gramEnd"/>
            <w:r w:rsidRPr="003319CE">
              <w:rPr>
                <w:szCs w:val="28"/>
              </w:rPr>
              <w:t>ЕНТИЛЯЦИИ И КОНДИЦИОНИРОВАНИЯ ВОЗДУХА</w:t>
            </w:r>
          </w:p>
        </w:tc>
        <w:tc>
          <w:tcPr>
            <w:tcW w:w="850" w:type="dxa"/>
            <w:tcBorders>
              <w:top w:val="single" w:sz="4" w:space="0" w:color="auto"/>
              <w:bottom w:val="single" w:sz="4" w:space="0" w:color="auto"/>
            </w:tcBorders>
            <w:vAlign w:val="bottom"/>
          </w:tcPr>
          <w:p w:rsidR="00FB3E2B" w:rsidRPr="003319CE" w:rsidRDefault="00FB3E2B" w:rsidP="001D652B">
            <w:pPr>
              <w:spacing w:before="120" w:line="240" w:lineRule="exact"/>
              <w:rPr>
                <w:bCs/>
                <w:i/>
                <w:szCs w:val="28"/>
              </w:rPr>
            </w:pPr>
            <w:r w:rsidRPr="003319CE">
              <w:rPr>
                <w:bCs/>
                <w:i/>
                <w:szCs w:val="28"/>
              </w:rPr>
              <w:t>1</w:t>
            </w:r>
            <w:r w:rsidR="003C0493" w:rsidRPr="003319CE">
              <w:rPr>
                <w:bCs/>
                <w:i/>
                <w:szCs w:val="28"/>
              </w:rPr>
              <w:t>4</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FB3E2B" w:rsidRPr="003319CE" w:rsidRDefault="0093360C" w:rsidP="001D652B">
            <w:pPr>
              <w:spacing w:before="120" w:line="240" w:lineRule="exact"/>
              <w:jc w:val="both"/>
              <w:rPr>
                <w:szCs w:val="28"/>
              </w:rPr>
            </w:pPr>
            <w:r w:rsidRPr="003319CE">
              <w:rPr>
                <w:szCs w:val="28"/>
              </w:rPr>
              <w:t>ТРЕБОВАНИЯ ПОЖАРНОЙ БЕЗОПАСНОСТИ К ЭЛЕКТРИЧЕСКИМ СЕТЯМ И ЭЛЕКТРОУСТАНОВКАМ</w:t>
            </w:r>
          </w:p>
        </w:tc>
        <w:tc>
          <w:tcPr>
            <w:tcW w:w="850" w:type="dxa"/>
            <w:tcBorders>
              <w:top w:val="single" w:sz="4" w:space="0" w:color="auto"/>
              <w:bottom w:val="single" w:sz="4" w:space="0" w:color="auto"/>
            </w:tcBorders>
            <w:vAlign w:val="bottom"/>
          </w:tcPr>
          <w:p w:rsidR="00FB3E2B" w:rsidRPr="003319CE" w:rsidRDefault="00FB3E2B" w:rsidP="00EA1E6E">
            <w:pPr>
              <w:spacing w:before="120" w:line="240" w:lineRule="exact"/>
              <w:rPr>
                <w:bCs/>
                <w:i/>
                <w:szCs w:val="28"/>
              </w:rPr>
            </w:pPr>
            <w:r w:rsidRPr="003319CE">
              <w:rPr>
                <w:bCs/>
                <w:i/>
                <w:szCs w:val="28"/>
              </w:rPr>
              <w:t>1</w:t>
            </w:r>
            <w:r w:rsidR="00EA1E6E">
              <w:rPr>
                <w:bCs/>
                <w:i/>
                <w:szCs w:val="28"/>
              </w:rPr>
              <w:t>4</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FB3E2B" w:rsidRPr="003319CE" w:rsidRDefault="0093360C" w:rsidP="001D652B">
            <w:pPr>
              <w:spacing w:before="120" w:line="240" w:lineRule="exact"/>
              <w:jc w:val="both"/>
              <w:rPr>
                <w:szCs w:val="28"/>
              </w:rPr>
            </w:pPr>
            <w:r w:rsidRPr="003319CE">
              <w:rPr>
                <w:szCs w:val="28"/>
              </w:rPr>
              <w:t>ТРЕБОВАНИЯ ПОЖАРНОЙ БЕЗОПАСНОСТИ К НАРУЖНОМУ И ВНУТРЕННЕМУ ПРОТИВОПОЖАРНОМУ ВОДОСНАБЖЕНИЮ</w:t>
            </w:r>
          </w:p>
        </w:tc>
        <w:tc>
          <w:tcPr>
            <w:tcW w:w="850" w:type="dxa"/>
            <w:tcBorders>
              <w:top w:val="single" w:sz="4" w:space="0" w:color="auto"/>
              <w:bottom w:val="single" w:sz="4" w:space="0" w:color="auto"/>
            </w:tcBorders>
            <w:vAlign w:val="bottom"/>
          </w:tcPr>
          <w:p w:rsidR="00FB3E2B" w:rsidRPr="003319CE" w:rsidRDefault="0093360C" w:rsidP="001D652B">
            <w:pPr>
              <w:spacing w:before="120" w:line="240" w:lineRule="exact"/>
              <w:rPr>
                <w:bCs/>
                <w:i/>
                <w:szCs w:val="28"/>
              </w:rPr>
            </w:pPr>
            <w:r w:rsidRPr="003319CE">
              <w:rPr>
                <w:bCs/>
                <w:i/>
                <w:szCs w:val="28"/>
              </w:rPr>
              <w:t>16</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FB3E2B" w:rsidRPr="003319CE" w:rsidRDefault="0093360C" w:rsidP="001D652B">
            <w:pPr>
              <w:spacing w:before="120" w:line="240" w:lineRule="exact"/>
              <w:jc w:val="both"/>
              <w:rPr>
                <w:szCs w:val="28"/>
              </w:rPr>
            </w:pPr>
            <w:r w:rsidRPr="003319CE">
              <w:rPr>
                <w:szCs w:val="28"/>
              </w:rPr>
              <w:t>ТРЕБОВАНИЯ ПОЖАРНОЙ БЕЗОПАСНОСТИ К АВТОМАТИЧЕСКИМ СИСТЕМАМ ПРОТИВОПОЖАРНОЙ ЗАЩИТЫ ЗДАНИЙ</w:t>
            </w:r>
          </w:p>
        </w:tc>
        <w:tc>
          <w:tcPr>
            <w:tcW w:w="850" w:type="dxa"/>
            <w:tcBorders>
              <w:top w:val="single" w:sz="4" w:space="0" w:color="auto"/>
              <w:bottom w:val="single" w:sz="4" w:space="0" w:color="auto"/>
            </w:tcBorders>
            <w:vAlign w:val="bottom"/>
          </w:tcPr>
          <w:p w:rsidR="00FB3E2B" w:rsidRPr="003319CE" w:rsidRDefault="0093360C" w:rsidP="00EA1E6E">
            <w:pPr>
              <w:spacing w:before="120" w:line="240" w:lineRule="exact"/>
              <w:rPr>
                <w:bCs/>
                <w:i/>
                <w:szCs w:val="28"/>
              </w:rPr>
            </w:pPr>
            <w:r w:rsidRPr="003319CE">
              <w:rPr>
                <w:bCs/>
                <w:i/>
                <w:szCs w:val="28"/>
              </w:rPr>
              <w:t>1</w:t>
            </w:r>
            <w:r w:rsidR="00EA1E6E">
              <w:rPr>
                <w:bCs/>
                <w:i/>
                <w:szCs w:val="28"/>
              </w:rPr>
              <w:t>7</w:t>
            </w:r>
          </w:p>
        </w:tc>
      </w:tr>
      <w:tr w:rsidR="003319CE" w:rsidRPr="003319CE" w:rsidTr="009C53C2">
        <w:tc>
          <w:tcPr>
            <w:tcW w:w="534" w:type="dxa"/>
          </w:tcPr>
          <w:p w:rsidR="00FB3E2B" w:rsidRPr="003319CE" w:rsidRDefault="00FB3E2B"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FB3E2B" w:rsidRPr="003319CE" w:rsidRDefault="0093360C" w:rsidP="001D652B">
            <w:pPr>
              <w:autoSpaceDE w:val="0"/>
              <w:autoSpaceDN w:val="0"/>
              <w:adjustRightInd w:val="0"/>
              <w:spacing w:before="120" w:line="240" w:lineRule="exact"/>
              <w:jc w:val="both"/>
              <w:outlineLvl w:val="0"/>
              <w:rPr>
                <w:szCs w:val="28"/>
              </w:rPr>
            </w:pPr>
            <w:r w:rsidRPr="003319CE">
              <w:rPr>
                <w:szCs w:val="28"/>
              </w:rPr>
              <w:t>ТРЕБОВАНИЯ, ПРЕДЪЯВЛЯЕМЫЕ К ПЕРВИЧНЫМ СРЕДСТВАМ ПОЖАРОТУШЕНИЯ</w:t>
            </w:r>
          </w:p>
        </w:tc>
        <w:tc>
          <w:tcPr>
            <w:tcW w:w="850" w:type="dxa"/>
            <w:tcBorders>
              <w:top w:val="single" w:sz="4" w:space="0" w:color="auto"/>
              <w:bottom w:val="single" w:sz="4" w:space="0" w:color="auto"/>
            </w:tcBorders>
            <w:vAlign w:val="bottom"/>
          </w:tcPr>
          <w:p w:rsidR="00FB3E2B" w:rsidRPr="003319CE" w:rsidRDefault="00EA1E6E" w:rsidP="001D652B">
            <w:pPr>
              <w:spacing w:before="120" w:line="240" w:lineRule="exact"/>
              <w:rPr>
                <w:bCs/>
                <w:i/>
                <w:szCs w:val="28"/>
              </w:rPr>
            </w:pPr>
            <w:r>
              <w:rPr>
                <w:bCs/>
                <w:i/>
                <w:szCs w:val="28"/>
              </w:rPr>
              <w:t>19</w:t>
            </w:r>
          </w:p>
        </w:tc>
      </w:tr>
      <w:tr w:rsidR="003319CE" w:rsidRPr="003319CE" w:rsidTr="009C53C2">
        <w:tc>
          <w:tcPr>
            <w:tcW w:w="534" w:type="dxa"/>
          </w:tcPr>
          <w:p w:rsidR="006875E1" w:rsidRPr="003319CE" w:rsidRDefault="006875E1" w:rsidP="00B42E0D">
            <w:pPr>
              <w:pStyle w:val="aa"/>
              <w:numPr>
                <w:ilvl w:val="0"/>
                <w:numId w:val="3"/>
              </w:numPr>
              <w:spacing w:before="120" w:line="240" w:lineRule="exact"/>
              <w:ind w:left="357" w:hanging="357"/>
              <w:rPr>
                <w:bCs/>
                <w:szCs w:val="28"/>
              </w:rPr>
            </w:pPr>
          </w:p>
        </w:tc>
        <w:tc>
          <w:tcPr>
            <w:tcW w:w="9072" w:type="dxa"/>
            <w:tcBorders>
              <w:top w:val="single" w:sz="4" w:space="0" w:color="auto"/>
              <w:bottom w:val="single" w:sz="4" w:space="0" w:color="auto"/>
            </w:tcBorders>
            <w:vAlign w:val="bottom"/>
          </w:tcPr>
          <w:p w:rsidR="006875E1" w:rsidRPr="003319CE" w:rsidRDefault="006875E1" w:rsidP="001D652B">
            <w:pPr>
              <w:autoSpaceDE w:val="0"/>
              <w:autoSpaceDN w:val="0"/>
              <w:adjustRightInd w:val="0"/>
              <w:spacing w:before="120" w:line="240" w:lineRule="exact"/>
              <w:jc w:val="both"/>
              <w:outlineLvl w:val="0"/>
              <w:rPr>
                <w:szCs w:val="28"/>
              </w:rPr>
            </w:pPr>
            <w:r w:rsidRPr="003319CE">
              <w:rPr>
                <w:szCs w:val="28"/>
              </w:rPr>
              <w:t>ОТВЕТСТВЕННОСТЬ ЗА НАРУШЕНИЯ ТРЕБОВАНИЙ ПОЖАРНОЙ БЕЗОПАСНОСТИ</w:t>
            </w:r>
          </w:p>
        </w:tc>
        <w:tc>
          <w:tcPr>
            <w:tcW w:w="850" w:type="dxa"/>
            <w:tcBorders>
              <w:top w:val="single" w:sz="4" w:space="0" w:color="auto"/>
              <w:bottom w:val="single" w:sz="4" w:space="0" w:color="auto"/>
            </w:tcBorders>
            <w:vAlign w:val="bottom"/>
          </w:tcPr>
          <w:p w:rsidR="006875E1" w:rsidRPr="003319CE" w:rsidRDefault="006875E1" w:rsidP="00EA1E6E">
            <w:pPr>
              <w:spacing w:before="120" w:line="240" w:lineRule="exact"/>
              <w:rPr>
                <w:bCs/>
                <w:i/>
                <w:szCs w:val="28"/>
              </w:rPr>
            </w:pPr>
            <w:r w:rsidRPr="003319CE">
              <w:rPr>
                <w:bCs/>
                <w:i/>
                <w:szCs w:val="28"/>
              </w:rPr>
              <w:t>2</w:t>
            </w:r>
            <w:r w:rsidR="00EA1E6E">
              <w:rPr>
                <w:bCs/>
                <w:i/>
                <w:szCs w:val="28"/>
              </w:rPr>
              <w:t>0</w:t>
            </w:r>
          </w:p>
        </w:tc>
      </w:tr>
      <w:tr w:rsidR="003319CE" w:rsidRPr="003319CE" w:rsidTr="009C53C2">
        <w:tc>
          <w:tcPr>
            <w:tcW w:w="534" w:type="dxa"/>
          </w:tcPr>
          <w:p w:rsidR="00704065" w:rsidRPr="003319CE" w:rsidRDefault="00704065"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704065" w:rsidRPr="003319CE" w:rsidRDefault="00704065" w:rsidP="001D652B">
            <w:pPr>
              <w:widowControl w:val="0"/>
              <w:autoSpaceDE w:val="0"/>
              <w:autoSpaceDN w:val="0"/>
              <w:adjustRightInd w:val="0"/>
              <w:spacing w:before="120" w:line="240" w:lineRule="exact"/>
              <w:jc w:val="both"/>
              <w:rPr>
                <w:szCs w:val="28"/>
              </w:rPr>
            </w:pPr>
            <w:r w:rsidRPr="003319CE">
              <w:rPr>
                <w:szCs w:val="28"/>
              </w:rPr>
              <w:t>Приложение № 1. ТРЕБОВАНИЯ К ИНСТРУКЦИИ О МЕРАХ ПОЖАРНОЙ БЕЗОПАСНОСТИ</w:t>
            </w:r>
          </w:p>
        </w:tc>
        <w:tc>
          <w:tcPr>
            <w:tcW w:w="850" w:type="dxa"/>
            <w:tcBorders>
              <w:top w:val="single" w:sz="4" w:space="0" w:color="auto"/>
              <w:bottom w:val="single" w:sz="4" w:space="0" w:color="auto"/>
            </w:tcBorders>
            <w:vAlign w:val="bottom"/>
          </w:tcPr>
          <w:p w:rsidR="00704065" w:rsidRPr="003319CE" w:rsidRDefault="00704065" w:rsidP="00EA1E6E">
            <w:pPr>
              <w:spacing w:before="120" w:line="240" w:lineRule="exact"/>
              <w:rPr>
                <w:bCs/>
                <w:i/>
                <w:szCs w:val="28"/>
              </w:rPr>
            </w:pPr>
            <w:r w:rsidRPr="003319CE">
              <w:rPr>
                <w:bCs/>
                <w:i/>
                <w:szCs w:val="28"/>
              </w:rPr>
              <w:t>2</w:t>
            </w:r>
            <w:r w:rsidR="00EA1E6E">
              <w:rPr>
                <w:bCs/>
                <w:i/>
                <w:szCs w:val="28"/>
              </w:rPr>
              <w:t>4</w:t>
            </w:r>
          </w:p>
        </w:tc>
      </w:tr>
      <w:tr w:rsidR="003319CE" w:rsidRPr="003319CE" w:rsidTr="009C53C2">
        <w:tc>
          <w:tcPr>
            <w:tcW w:w="534" w:type="dxa"/>
          </w:tcPr>
          <w:p w:rsidR="00704065" w:rsidRPr="003319CE" w:rsidRDefault="00704065"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704065" w:rsidRPr="003319CE" w:rsidRDefault="00704065" w:rsidP="001D652B">
            <w:pPr>
              <w:widowControl w:val="0"/>
              <w:autoSpaceDE w:val="0"/>
              <w:autoSpaceDN w:val="0"/>
              <w:adjustRightInd w:val="0"/>
              <w:spacing w:before="120" w:line="240" w:lineRule="exact"/>
              <w:jc w:val="both"/>
              <w:rPr>
                <w:szCs w:val="28"/>
              </w:rPr>
            </w:pPr>
            <w:r w:rsidRPr="003319CE">
              <w:rPr>
                <w:szCs w:val="28"/>
              </w:rPr>
              <w:t>Приложение № 2. ОБУЧЕНИЕ РАБОТНИКОВ ОБРАЗОВАТЕЛЬНЫХ ОРГАНИЗАЦИЙ МЕРАМ ПОЖАРНОЙ БЕЗОПАСНОСТИ</w:t>
            </w:r>
          </w:p>
        </w:tc>
        <w:tc>
          <w:tcPr>
            <w:tcW w:w="850" w:type="dxa"/>
            <w:tcBorders>
              <w:top w:val="single" w:sz="4" w:space="0" w:color="auto"/>
              <w:bottom w:val="single" w:sz="4" w:space="0" w:color="auto"/>
            </w:tcBorders>
            <w:vAlign w:val="bottom"/>
          </w:tcPr>
          <w:p w:rsidR="00704065" w:rsidRPr="003319CE" w:rsidRDefault="00704065" w:rsidP="00EA1E6E">
            <w:pPr>
              <w:spacing w:before="120" w:line="240" w:lineRule="exact"/>
              <w:rPr>
                <w:bCs/>
                <w:i/>
                <w:szCs w:val="28"/>
              </w:rPr>
            </w:pPr>
            <w:r w:rsidRPr="003319CE">
              <w:rPr>
                <w:bCs/>
                <w:i/>
                <w:szCs w:val="28"/>
              </w:rPr>
              <w:t>2</w:t>
            </w:r>
            <w:r w:rsidR="00EA1E6E">
              <w:rPr>
                <w:bCs/>
                <w:i/>
                <w:szCs w:val="28"/>
              </w:rPr>
              <w:t>6</w:t>
            </w:r>
          </w:p>
        </w:tc>
      </w:tr>
      <w:tr w:rsidR="003319CE" w:rsidRPr="003319CE" w:rsidTr="009C53C2">
        <w:tc>
          <w:tcPr>
            <w:tcW w:w="534" w:type="dxa"/>
          </w:tcPr>
          <w:p w:rsidR="00FB3E2B" w:rsidRPr="003319CE" w:rsidRDefault="00FB3E2B"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FB3E2B" w:rsidRPr="003319CE" w:rsidRDefault="00FB3E2B" w:rsidP="001D652B">
            <w:pPr>
              <w:widowControl w:val="0"/>
              <w:autoSpaceDE w:val="0"/>
              <w:autoSpaceDN w:val="0"/>
              <w:adjustRightInd w:val="0"/>
              <w:spacing w:before="120" w:line="240" w:lineRule="exact"/>
              <w:jc w:val="both"/>
              <w:rPr>
                <w:szCs w:val="28"/>
              </w:rPr>
            </w:pPr>
            <w:r w:rsidRPr="003319CE">
              <w:rPr>
                <w:szCs w:val="28"/>
              </w:rPr>
              <w:t xml:space="preserve">Приложение № </w:t>
            </w:r>
            <w:r w:rsidR="00704065" w:rsidRPr="003319CE">
              <w:rPr>
                <w:szCs w:val="28"/>
              </w:rPr>
              <w:t>3</w:t>
            </w:r>
            <w:r w:rsidRPr="003319CE">
              <w:rPr>
                <w:szCs w:val="28"/>
              </w:rPr>
              <w:t>.</w:t>
            </w:r>
            <w:r w:rsidR="00704065" w:rsidRPr="003319CE">
              <w:rPr>
                <w:szCs w:val="28"/>
              </w:rPr>
              <w:t xml:space="preserve"> </w:t>
            </w:r>
            <w:r w:rsidRPr="003319CE">
              <w:rPr>
                <w:szCs w:val="28"/>
              </w:rPr>
              <w:t>НОРМЫ ОСНАЩЕНИЯ ЗДАНИЙ, СООРУЖЕНИЙ, СТРОЕНИЙ И ТЕРРИТОРИЙ ПОЖАРНЫМИ ЩИТАМИ</w:t>
            </w:r>
            <w:r w:rsidR="00287F97" w:rsidRPr="003319CE">
              <w:rPr>
                <w:szCs w:val="28"/>
              </w:rPr>
              <w:t>. НОРМЫ КОМПЛЕКТАЦИИ ПОЖАРНЫХ ЩИТОВ НЕМЕХАНИЗИРОВАННЫМ ИНСТРУМЕНТОМ И ИНВЕНТАРЕМ</w:t>
            </w:r>
          </w:p>
        </w:tc>
        <w:tc>
          <w:tcPr>
            <w:tcW w:w="850" w:type="dxa"/>
            <w:tcBorders>
              <w:top w:val="single" w:sz="4" w:space="0" w:color="auto"/>
              <w:bottom w:val="single" w:sz="4" w:space="0" w:color="auto"/>
            </w:tcBorders>
            <w:vAlign w:val="bottom"/>
          </w:tcPr>
          <w:p w:rsidR="00FB3E2B" w:rsidRPr="003319CE" w:rsidRDefault="00EA1E6E" w:rsidP="001D652B">
            <w:pPr>
              <w:spacing w:before="120" w:line="240" w:lineRule="exact"/>
              <w:rPr>
                <w:bCs/>
                <w:i/>
                <w:szCs w:val="28"/>
              </w:rPr>
            </w:pPr>
            <w:r>
              <w:rPr>
                <w:bCs/>
                <w:i/>
                <w:szCs w:val="28"/>
              </w:rPr>
              <w:t>40</w:t>
            </w:r>
          </w:p>
        </w:tc>
      </w:tr>
      <w:tr w:rsidR="003319CE" w:rsidRPr="003319CE" w:rsidTr="009C53C2">
        <w:tc>
          <w:tcPr>
            <w:tcW w:w="534" w:type="dxa"/>
          </w:tcPr>
          <w:p w:rsidR="00FB3E2B" w:rsidRPr="003319CE" w:rsidRDefault="00FB3E2B"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FB3E2B" w:rsidRPr="003319CE" w:rsidRDefault="00FB3E2B" w:rsidP="001D652B">
            <w:pPr>
              <w:autoSpaceDE w:val="0"/>
              <w:autoSpaceDN w:val="0"/>
              <w:adjustRightInd w:val="0"/>
              <w:spacing w:before="120" w:line="240" w:lineRule="exact"/>
              <w:jc w:val="both"/>
              <w:rPr>
                <w:szCs w:val="28"/>
              </w:rPr>
            </w:pPr>
            <w:r w:rsidRPr="003319CE">
              <w:rPr>
                <w:szCs w:val="28"/>
              </w:rPr>
              <w:t xml:space="preserve">Приложение № </w:t>
            </w:r>
            <w:r w:rsidR="00287F97" w:rsidRPr="003319CE">
              <w:rPr>
                <w:szCs w:val="28"/>
              </w:rPr>
              <w:t>4</w:t>
            </w:r>
            <w:r w:rsidRPr="003319CE">
              <w:rPr>
                <w:szCs w:val="28"/>
              </w:rPr>
              <w:t>.</w:t>
            </w:r>
            <w:r w:rsidR="00287F97" w:rsidRPr="003319CE">
              <w:rPr>
                <w:szCs w:val="28"/>
              </w:rPr>
              <w:t xml:space="preserve"> ПРИМЕРНЫЕ КОНСТРУКТИВНЫЕ ХАРАКТЕРИСТИКИ ЗДАНИЙ В ЗАВИСИМОСТИ ОТ ИХ СТЕПЕНИ ОГНЕСТОЙКОСТИ</w:t>
            </w:r>
          </w:p>
        </w:tc>
        <w:tc>
          <w:tcPr>
            <w:tcW w:w="850" w:type="dxa"/>
            <w:tcBorders>
              <w:top w:val="single" w:sz="4" w:space="0" w:color="auto"/>
              <w:bottom w:val="single" w:sz="4" w:space="0" w:color="auto"/>
            </w:tcBorders>
            <w:vAlign w:val="bottom"/>
          </w:tcPr>
          <w:p w:rsidR="00FB3E2B" w:rsidRPr="003319CE" w:rsidRDefault="00287F97" w:rsidP="00EA1E6E">
            <w:pPr>
              <w:spacing w:before="120" w:line="240" w:lineRule="exact"/>
              <w:rPr>
                <w:bCs/>
                <w:i/>
                <w:szCs w:val="28"/>
              </w:rPr>
            </w:pPr>
            <w:r w:rsidRPr="003319CE">
              <w:rPr>
                <w:bCs/>
                <w:i/>
                <w:szCs w:val="28"/>
              </w:rPr>
              <w:t>4</w:t>
            </w:r>
            <w:r w:rsidR="00EA1E6E">
              <w:rPr>
                <w:bCs/>
                <w:i/>
                <w:szCs w:val="28"/>
              </w:rPr>
              <w:t>1</w:t>
            </w:r>
          </w:p>
        </w:tc>
      </w:tr>
      <w:tr w:rsidR="005072E2" w:rsidRPr="003319CE" w:rsidTr="009C53C2">
        <w:tc>
          <w:tcPr>
            <w:tcW w:w="534" w:type="dxa"/>
          </w:tcPr>
          <w:p w:rsidR="005072E2" w:rsidRPr="003319CE" w:rsidRDefault="005072E2"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5072E2" w:rsidRPr="005072E2" w:rsidRDefault="005072E2" w:rsidP="005072E2">
            <w:pPr>
              <w:pStyle w:val="af5"/>
              <w:spacing w:line="240" w:lineRule="exact"/>
              <w:jc w:val="both"/>
            </w:pPr>
            <w:r>
              <w:t xml:space="preserve">Приложение № 5. </w:t>
            </w:r>
            <w:r w:rsidRPr="009E6495">
              <w:t>ПРИМЕРЫ ФОРМИРОВАНИЯ СМЫСЛОВОЙ КОМБИНАЦИИ ЗНАКОВ ДЛЯ УКАЗАНИЯ НАПРАВЛЕНИЯ ДВИЖЕНИЯ К ЭВАКУАЦИОННОМУ ВЫХОДУ, СРЕДСТВАМ ПРОТИВОПОЖАРНОЙ ЗАЩИТЫ, МЕСТУ СБОРА И СРЕДСТВАМ ОКА</w:t>
            </w:r>
            <w:r>
              <w:t>ЗАНИЯ ПЕРВОЙ МЕДИЦИНСКОЙ ПОМОЩИ</w:t>
            </w:r>
          </w:p>
        </w:tc>
        <w:tc>
          <w:tcPr>
            <w:tcW w:w="850" w:type="dxa"/>
            <w:tcBorders>
              <w:top w:val="single" w:sz="4" w:space="0" w:color="auto"/>
              <w:bottom w:val="single" w:sz="4" w:space="0" w:color="auto"/>
            </w:tcBorders>
            <w:vAlign w:val="bottom"/>
          </w:tcPr>
          <w:p w:rsidR="005072E2" w:rsidRPr="003319CE" w:rsidRDefault="00EA1E6E" w:rsidP="001D652B">
            <w:pPr>
              <w:spacing w:before="120" w:line="240" w:lineRule="exact"/>
              <w:rPr>
                <w:bCs/>
                <w:i/>
                <w:szCs w:val="28"/>
              </w:rPr>
            </w:pPr>
            <w:r>
              <w:rPr>
                <w:bCs/>
                <w:i/>
                <w:szCs w:val="28"/>
              </w:rPr>
              <w:t>42</w:t>
            </w:r>
          </w:p>
        </w:tc>
      </w:tr>
      <w:tr w:rsidR="003319CE" w:rsidRPr="003319CE" w:rsidTr="009C53C2">
        <w:tc>
          <w:tcPr>
            <w:tcW w:w="534" w:type="dxa"/>
          </w:tcPr>
          <w:p w:rsidR="00FB3E2B" w:rsidRPr="003319CE" w:rsidRDefault="00FB3E2B"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FB3E2B" w:rsidRPr="003319CE" w:rsidRDefault="00FB3E2B" w:rsidP="005072E2">
            <w:pPr>
              <w:pStyle w:val="af5"/>
              <w:spacing w:line="240" w:lineRule="exact"/>
              <w:ind w:firstLine="33"/>
              <w:jc w:val="both"/>
              <w:rPr>
                <w:szCs w:val="28"/>
              </w:rPr>
            </w:pPr>
            <w:r w:rsidRPr="003319CE">
              <w:rPr>
                <w:szCs w:val="28"/>
              </w:rPr>
              <w:t xml:space="preserve">Приложение № </w:t>
            </w:r>
            <w:r w:rsidR="005072E2">
              <w:rPr>
                <w:szCs w:val="28"/>
              </w:rPr>
              <w:t>6</w:t>
            </w:r>
            <w:r w:rsidRPr="003319CE">
              <w:rPr>
                <w:szCs w:val="28"/>
              </w:rPr>
              <w:t xml:space="preserve">. </w:t>
            </w:r>
            <w:r w:rsidR="00287F97" w:rsidRPr="003319CE">
              <w:rPr>
                <w:szCs w:val="28"/>
              </w:rPr>
              <w:t>КЛАССИФИКАЦИЯ ЗДАНИЙ, СООРУЖЕНИЙ И ПОЖАРНЫХ ОТСЕКОВ ПО ФУНКЦИОНАЛЬНОЙ ПОЖАРНОЙ ОПАСНОСТИ</w:t>
            </w:r>
          </w:p>
        </w:tc>
        <w:tc>
          <w:tcPr>
            <w:tcW w:w="850" w:type="dxa"/>
            <w:tcBorders>
              <w:top w:val="single" w:sz="4" w:space="0" w:color="auto"/>
              <w:bottom w:val="single" w:sz="4" w:space="0" w:color="auto"/>
            </w:tcBorders>
            <w:vAlign w:val="bottom"/>
          </w:tcPr>
          <w:p w:rsidR="00FB3E2B" w:rsidRPr="003319CE" w:rsidRDefault="00287F97" w:rsidP="00EA1E6E">
            <w:pPr>
              <w:spacing w:before="120" w:line="240" w:lineRule="exact"/>
              <w:rPr>
                <w:bCs/>
                <w:i/>
                <w:szCs w:val="28"/>
              </w:rPr>
            </w:pPr>
            <w:r w:rsidRPr="003319CE">
              <w:rPr>
                <w:bCs/>
                <w:i/>
                <w:szCs w:val="28"/>
              </w:rPr>
              <w:t>4</w:t>
            </w:r>
            <w:r w:rsidR="00EA1E6E">
              <w:rPr>
                <w:bCs/>
                <w:i/>
                <w:szCs w:val="28"/>
              </w:rPr>
              <w:t>8</w:t>
            </w:r>
          </w:p>
        </w:tc>
      </w:tr>
      <w:tr w:rsidR="003319CE" w:rsidRPr="003319CE" w:rsidTr="009C53C2">
        <w:tc>
          <w:tcPr>
            <w:tcW w:w="534" w:type="dxa"/>
          </w:tcPr>
          <w:p w:rsidR="00FB3E2B" w:rsidRPr="003319CE" w:rsidRDefault="00FB3E2B"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FB3E2B" w:rsidRPr="003319CE" w:rsidRDefault="00FB3E2B" w:rsidP="005072E2">
            <w:pPr>
              <w:pStyle w:val="af5"/>
              <w:spacing w:line="240" w:lineRule="exact"/>
              <w:jc w:val="both"/>
              <w:rPr>
                <w:szCs w:val="28"/>
              </w:rPr>
            </w:pPr>
            <w:r w:rsidRPr="003319CE">
              <w:rPr>
                <w:szCs w:val="28"/>
              </w:rPr>
              <w:t xml:space="preserve">Приложение № </w:t>
            </w:r>
            <w:r w:rsidR="005072E2">
              <w:rPr>
                <w:szCs w:val="28"/>
              </w:rPr>
              <w:t>7</w:t>
            </w:r>
            <w:r w:rsidRPr="003319CE">
              <w:rPr>
                <w:szCs w:val="28"/>
              </w:rPr>
              <w:t xml:space="preserve">. </w:t>
            </w:r>
            <w:r w:rsidR="00287F97" w:rsidRPr="003319CE">
              <w:rPr>
                <w:szCs w:val="28"/>
              </w:rPr>
              <w:t>КЛАССИФИКАЦИЯ СИСТЕМ ОПОВЕЩЕНИЯ И УПРАВЛЕНИЯ ЭВАКУАЦИЕЙ ЛЮДЕЙ ПРИ ПОЖАРАХ В ЗДАНИЯХ</w:t>
            </w:r>
          </w:p>
        </w:tc>
        <w:tc>
          <w:tcPr>
            <w:tcW w:w="850" w:type="dxa"/>
            <w:tcBorders>
              <w:top w:val="single" w:sz="4" w:space="0" w:color="auto"/>
              <w:bottom w:val="single" w:sz="4" w:space="0" w:color="auto"/>
            </w:tcBorders>
            <w:vAlign w:val="bottom"/>
          </w:tcPr>
          <w:p w:rsidR="00FB3E2B" w:rsidRPr="003319CE" w:rsidRDefault="00EA1E6E" w:rsidP="001D652B">
            <w:pPr>
              <w:spacing w:before="120" w:line="240" w:lineRule="exact"/>
              <w:rPr>
                <w:bCs/>
                <w:i/>
                <w:szCs w:val="28"/>
              </w:rPr>
            </w:pPr>
            <w:r>
              <w:rPr>
                <w:bCs/>
                <w:i/>
                <w:szCs w:val="28"/>
              </w:rPr>
              <w:t>50</w:t>
            </w:r>
          </w:p>
        </w:tc>
      </w:tr>
      <w:tr w:rsidR="003319CE" w:rsidRPr="003319CE" w:rsidTr="009C53C2">
        <w:tc>
          <w:tcPr>
            <w:tcW w:w="534" w:type="dxa"/>
          </w:tcPr>
          <w:p w:rsidR="00FB3E2B" w:rsidRPr="003319CE" w:rsidRDefault="00FB3E2B" w:rsidP="001D652B">
            <w:pPr>
              <w:pStyle w:val="aa"/>
              <w:spacing w:before="120" w:line="240" w:lineRule="exact"/>
              <w:jc w:val="both"/>
              <w:rPr>
                <w:bCs/>
                <w:szCs w:val="28"/>
                <w:highlight w:val="yellow"/>
              </w:rPr>
            </w:pPr>
          </w:p>
        </w:tc>
        <w:tc>
          <w:tcPr>
            <w:tcW w:w="9072" w:type="dxa"/>
            <w:tcBorders>
              <w:top w:val="single" w:sz="4" w:space="0" w:color="auto"/>
              <w:bottom w:val="single" w:sz="4" w:space="0" w:color="auto"/>
            </w:tcBorders>
            <w:vAlign w:val="bottom"/>
          </w:tcPr>
          <w:p w:rsidR="00FB3E2B" w:rsidRPr="003319CE" w:rsidRDefault="00FB3E2B" w:rsidP="005072E2">
            <w:pPr>
              <w:pStyle w:val="ConsPlusNormal"/>
              <w:spacing w:line="240" w:lineRule="exact"/>
              <w:ind w:firstLine="33"/>
              <w:jc w:val="both"/>
              <w:outlineLvl w:val="0"/>
              <w:rPr>
                <w:rFonts w:ascii="Times New Roman" w:hAnsi="Times New Roman" w:cs="Times New Roman"/>
                <w:sz w:val="28"/>
                <w:szCs w:val="28"/>
              </w:rPr>
            </w:pPr>
            <w:r w:rsidRPr="003319CE">
              <w:rPr>
                <w:rFonts w:ascii="Times New Roman" w:hAnsi="Times New Roman" w:cs="Times New Roman"/>
                <w:sz w:val="28"/>
                <w:szCs w:val="28"/>
              </w:rPr>
              <w:t xml:space="preserve">Приложение № </w:t>
            </w:r>
            <w:r w:rsidR="005072E2">
              <w:rPr>
                <w:rFonts w:ascii="Times New Roman" w:hAnsi="Times New Roman" w:cs="Times New Roman"/>
                <w:sz w:val="28"/>
                <w:szCs w:val="28"/>
              </w:rPr>
              <w:t>8</w:t>
            </w:r>
            <w:r w:rsidRPr="003319CE">
              <w:rPr>
                <w:rFonts w:ascii="Times New Roman" w:hAnsi="Times New Roman" w:cs="Times New Roman"/>
                <w:sz w:val="28"/>
                <w:szCs w:val="28"/>
              </w:rPr>
              <w:t xml:space="preserve">. </w:t>
            </w:r>
            <w:r w:rsidR="00287F97" w:rsidRPr="003319CE">
              <w:rPr>
                <w:rFonts w:ascii="Times New Roman" w:hAnsi="Times New Roman" w:cs="Times New Roman"/>
                <w:sz w:val="28"/>
                <w:szCs w:val="28"/>
              </w:rPr>
              <w:t>ТРЕБОВАНИЯ ПОЖАРНОЙ БЕЗОПАСНОСТИ ПО ОСНАЩЕНИЮ ЗДАНИЙ РАЗЛИЧНЫМИ ТИПАМИ СИСТЕМ ОПОВЕЩЕНИЯ И УПРАВЛЕНИЯ ЭВАКУАЦИЕЙ ЛЮДЕЙ ПРИ ПОЖАРЕ</w:t>
            </w:r>
          </w:p>
        </w:tc>
        <w:tc>
          <w:tcPr>
            <w:tcW w:w="850" w:type="dxa"/>
            <w:tcBorders>
              <w:top w:val="single" w:sz="4" w:space="0" w:color="auto"/>
              <w:bottom w:val="single" w:sz="4" w:space="0" w:color="auto"/>
            </w:tcBorders>
            <w:vAlign w:val="bottom"/>
          </w:tcPr>
          <w:p w:rsidR="00FB3E2B" w:rsidRPr="003319CE" w:rsidRDefault="00EA1E6E" w:rsidP="001D652B">
            <w:pPr>
              <w:spacing w:before="120" w:line="240" w:lineRule="exact"/>
              <w:rPr>
                <w:bCs/>
                <w:i/>
                <w:szCs w:val="28"/>
              </w:rPr>
            </w:pPr>
            <w:r>
              <w:rPr>
                <w:bCs/>
                <w:i/>
                <w:szCs w:val="28"/>
              </w:rPr>
              <w:t>51</w:t>
            </w:r>
          </w:p>
        </w:tc>
      </w:tr>
    </w:tbl>
    <w:p w:rsidR="003319CE" w:rsidRPr="003319CE" w:rsidRDefault="003319CE" w:rsidP="00B42E0D">
      <w:pPr>
        <w:pStyle w:val="aa"/>
        <w:numPr>
          <w:ilvl w:val="0"/>
          <w:numId w:val="1"/>
        </w:numPr>
        <w:autoSpaceDE w:val="0"/>
        <w:autoSpaceDN w:val="0"/>
        <w:adjustRightInd w:val="0"/>
        <w:ind w:left="993" w:hanging="284"/>
        <w:jc w:val="left"/>
        <w:outlineLvl w:val="0"/>
        <w:rPr>
          <w:b/>
          <w:szCs w:val="28"/>
        </w:rPr>
        <w:sectPr w:rsidR="003319CE" w:rsidRPr="003319CE" w:rsidSect="00FB3E2B">
          <w:headerReference w:type="default" r:id="rId11"/>
          <w:pgSz w:w="11905" w:h="16838"/>
          <w:pgMar w:top="1134" w:right="567" w:bottom="851" w:left="851" w:header="567" w:footer="227" w:gutter="0"/>
          <w:cols w:space="720"/>
          <w:noEndnote/>
          <w:titlePg/>
          <w:docGrid w:linePitch="381"/>
        </w:sectPr>
      </w:pPr>
    </w:p>
    <w:p w:rsidR="00FB3E2B" w:rsidRPr="003F2164" w:rsidRDefault="00FB3E2B" w:rsidP="00B42E0D">
      <w:pPr>
        <w:pStyle w:val="aa"/>
        <w:numPr>
          <w:ilvl w:val="0"/>
          <w:numId w:val="1"/>
        </w:numPr>
        <w:autoSpaceDE w:val="0"/>
        <w:autoSpaceDN w:val="0"/>
        <w:adjustRightInd w:val="0"/>
        <w:ind w:left="993" w:hanging="284"/>
        <w:jc w:val="left"/>
        <w:outlineLvl w:val="0"/>
        <w:rPr>
          <w:b/>
          <w:szCs w:val="28"/>
        </w:rPr>
      </w:pPr>
      <w:r w:rsidRPr="003F2164">
        <w:rPr>
          <w:b/>
          <w:szCs w:val="28"/>
        </w:rPr>
        <w:lastRenderedPageBreak/>
        <w:t>ОБЩИЕ ПОЛОЖЕНИЯ</w:t>
      </w:r>
    </w:p>
    <w:p w:rsidR="00BE7C04" w:rsidRDefault="00BE7C04" w:rsidP="00BE7C04">
      <w:pPr>
        <w:pStyle w:val="af5"/>
        <w:jc w:val="both"/>
        <w:rPr>
          <w:lang w:eastAsia="ru-RU"/>
        </w:rPr>
      </w:pPr>
    </w:p>
    <w:p w:rsidR="00BE7C04" w:rsidRPr="0016150A" w:rsidRDefault="003B5C12" w:rsidP="00BE7C04">
      <w:pPr>
        <w:shd w:val="clear" w:color="auto" w:fill="FFFFFF"/>
        <w:ind w:firstLine="709"/>
        <w:jc w:val="both"/>
        <w:rPr>
          <w:bCs/>
          <w:color w:val="000000"/>
          <w:spacing w:val="-4"/>
          <w:szCs w:val="28"/>
        </w:rPr>
      </w:pPr>
      <w:r>
        <w:rPr>
          <w:bCs/>
          <w:color w:val="000000"/>
          <w:spacing w:val="-4"/>
          <w:szCs w:val="28"/>
        </w:rPr>
        <w:t>Рекомендации</w:t>
      </w:r>
      <w:r w:rsidR="00BE7C04" w:rsidRPr="0016150A">
        <w:rPr>
          <w:bCs/>
          <w:color w:val="000000"/>
          <w:spacing w:val="-4"/>
          <w:szCs w:val="28"/>
        </w:rPr>
        <w:t xml:space="preserve"> предназначен</w:t>
      </w:r>
      <w:r w:rsidR="00BE7C04">
        <w:rPr>
          <w:bCs/>
          <w:color w:val="000000"/>
          <w:spacing w:val="-4"/>
          <w:szCs w:val="28"/>
        </w:rPr>
        <w:t>ы</w:t>
      </w:r>
      <w:r w:rsidR="00BE7C04" w:rsidRPr="0016150A">
        <w:rPr>
          <w:bCs/>
          <w:color w:val="000000"/>
          <w:spacing w:val="-4"/>
          <w:szCs w:val="28"/>
        </w:rPr>
        <w:t xml:space="preserve"> для администраци</w:t>
      </w:r>
      <w:r w:rsidR="009449FB">
        <w:rPr>
          <w:bCs/>
          <w:color w:val="000000"/>
          <w:spacing w:val="-4"/>
          <w:szCs w:val="28"/>
        </w:rPr>
        <w:t>й</w:t>
      </w:r>
      <w:r w:rsidR="00BE7C04" w:rsidRPr="0016150A">
        <w:rPr>
          <w:bCs/>
          <w:color w:val="000000"/>
          <w:spacing w:val="-4"/>
          <w:szCs w:val="28"/>
        </w:rPr>
        <w:t xml:space="preserve"> всех типов образовательных учреждений, </w:t>
      </w:r>
      <w:r w:rsidR="009449FB">
        <w:rPr>
          <w:bCs/>
          <w:color w:val="000000"/>
          <w:spacing w:val="-4"/>
          <w:szCs w:val="28"/>
        </w:rPr>
        <w:t>преподавателей</w:t>
      </w:r>
      <w:r w:rsidR="00BE7C04" w:rsidRPr="0016150A">
        <w:rPr>
          <w:bCs/>
          <w:color w:val="000000"/>
          <w:spacing w:val="-4"/>
          <w:szCs w:val="28"/>
        </w:rPr>
        <w:t xml:space="preserve"> </w:t>
      </w:r>
      <w:r w:rsidR="009449FB">
        <w:rPr>
          <w:bCs/>
          <w:color w:val="000000"/>
          <w:spacing w:val="-4"/>
          <w:szCs w:val="28"/>
        </w:rPr>
        <w:t>основ</w:t>
      </w:r>
      <w:r w:rsidR="00BE7C04">
        <w:rPr>
          <w:bCs/>
          <w:color w:val="000000"/>
          <w:spacing w:val="-4"/>
          <w:szCs w:val="28"/>
        </w:rPr>
        <w:t xml:space="preserve"> безопасности жизнедеятельности</w:t>
      </w:r>
      <w:r w:rsidR="00BE7C04" w:rsidRPr="0016150A">
        <w:rPr>
          <w:bCs/>
          <w:color w:val="000000"/>
          <w:spacing w:val="-4"/>
          <w:szCs w:val="28"/>
        </w:rPr>
        <w:t>, классных руково</w:t>
      </w:r>
      <w:r w:rsidR="00BE7C04">
        <w:rPr>
          <w:bCs/>
          <w:color w:val="000000"/>
          <w:spacing w:val="-4"/>
          <w:szCs w:val="28"/>
        </w:rPr>
        <w:t>ди</w:t>
      </w:r>
      <w:r w:rsidR="00BE7C04" w:rsidRPr="0016150A">
        <w:rPr>
          <w:bCs/>
          <w:color w:val="000000"/>
          <w:spacing w:val="-4"/>
          <w:szCs w:val="28"/>
        </w:rPr>
        <w:t>телей, общественных инспекторов пожарной безопасно</w:t>
      </w:r>
      <w:r w:rsidR="00BE7C04">
        <w:rPr>
          <w:bCs/>
          <w:color w:val="000000"/>
          <w:spacing w:val="-4"/>
          <w:szCs w:val="28"/>
        </w:rPr>
        <w:t xml:space="preserve">сти и охраны </w:t>
      </w:r>
      <w:r w:rsidR="00BE7C04" w:rsidRPr="0016150A">
        <w:rPr>
          <w:bCs/>
          <w:color w:val="000000"/>
          <w:spacing w:val="-4"/>
          <w:szCs w:val="28"/>
        </w:rPr>
        <w:t>труда образовательных учреждений.</w:t>
      </w:r>
    </w:p>
    <w:p w:rsidR="00BE7C04" w:rsidRPr="0016150A" w:rsidRDefault="00BE7C04" w:rsidP="00BE7C04">
      <w:pPr>
        <w:shd w:val="clear" w:color="auto" w:fill="FFFFFF"/>
        <w:ind w:right="10" w:firstLine="709"/>
        <w:jc w:val="both"/>
        <w:rPr>
          <w:bCs/>
          <w:color w:val="000000"/>
          <w:spacing w:val="-4"/>
          <w:szCs w:val="28"/>
        </w:rPr>
      </w:pPr>
      <w:r w:rsidRPr="0016150A">
        <w:rPr>
          <w:bCs/>
          <w:color w:val="000000"/>
          <w:spacing w:val="-4"/>
          <w:szCs w:val="28"/>
        </w:rPr>
        <w:t xml:space="preserve">В </w:t>
      </w:r>
      <w:r>
        <w:rPr>
          <w:bCs/>
          <w:color w:val="000000"/>
          <w:spacing w:val="-4"/>
          <w:szCs w:val="28"/>
        </w:rPr>
        <w:t xml:space="preserve">рекомендациях </w:t>
      </w:r>
      <w:r w:rsidRPr="0016150A">
        <w:rPr>
          <w:bCs/>
          <w:color w:val="000000"/>
          <w:spacing w:val="-4"/>
          <w:szCs w:val="28"/>
        </w:rPr>
        <w:t>представлены основные законодательные документы, регламентирующие деятельность образовательных учреждений по п</w:t>
      </w:r>
      <w:r>
        <w:rPr>
          <w:bCs/>
          <w:color w:val="000000"/>
          <w:spacing w:val="-4"/>
          <w:szCs w:val="28"/>
        </w:rPr>
        <w:t>ожарной безопасности, даны реко</w:t>
      </w:r>
      <w:r w:rsidRPr="0016150A">
        <w:rPr>
          <w:bCs/>
          <w:color w:val="000000"/>
          <w:spacing w:val="-4"/>
          <w:szCs w:val="28"/>
        </w:rPr>
        <w:t>мендации по выбору оптимальных требований, предъявляемых надз</w:t>
      </w:r>
      <w:r>
        <w:rPr>
          <w:bCs/>
          <w:color w:val="000000"/>
          <w:spacing w:val="-4"/>
          <w:szCs w:val="28"/>
        </w:rPr>
        <w:t>ор</w:t>
      </w:r>
      <w:r w:rsidRPr="0016150A">
        <w:rPr>
          <w:bCs/>
          <w:color w:val="000000"/>
          <w:spacing w:val="-4"/>
          <w:szCs w:val="28"/>
        </w:rPr>
        <w:t xml:space="preserve">ными органами </w:t>
      </w:r>
      <w:r w:rsidR="00B176A6">
        <w:rPr>
          <w:szCs w:val="28"/>
        </w:rPr>
        <w:t>Министерства Российской Федерации по делам гражданской обороны, чрезвычайным ситуациям и ликвидации последствий стихийных бедствий</w:t>
      </w:r>
      <w:r w:rsidRPr="0016150A">
        <w:rPr>
          <w:bCs/>
          <w:color w:val="000000"/>
          <w:spacing w:val="-4"/>
          <w:szCs w:val="28"/>
        </w:rPr>
        <w:t xml:space="preserve"> к техническому обеспечению пожарной безопасности образовательных учреждений.</w:t>
      </w:r>
    </w:p>
    <w:p w:rsidR="00BE7C04" w:rsidRPr="0016150A" w:rsidRDefault="00BE7C04" w:rsidP="00BE7C04">
      <w:pPr>
        <w:shd w:val="clear" w:color="auto" w:fill="FFFFFF"/>
        <w:ind w:right="38" w:firstLine="709"/>
        <w:jc w:val="both"/>
        <w:rPr>
          <w:bCs/>
          <w:color w:val="000000"/>
          <w:spacing w:val="-4"/>
          <w:szCs w:val="28"/>
        </w:rPr>
      </w:pPr>
      <w:r w:rsidRPr="0016150A">
        <w:rPr>
          <w:bCs/>
          <w:color w:val="000000"/>
          <w:spacing w:val="-4"/>
          <w:szCs w:val="28"/>
        </w:rPr>
        <w:t>Рекомендации подготовлен</w:t>
      </w:r>
      <w:r>
        <w:rPr>
          <w:bCs/>
          <w:color w:val="000000"/>
          <w:spacing w:val="-4"/>
          <w:szCs w:val="28"/>
        </w:rPr>
        <w:t>ы в целях оптимизации и система</w:t>
      </w:r>
      <w:r w:rsidRPr="0016150A">
        <w:rPr>
          <w:bCs/>
          <w:color w:val="000000"/>
          <w:spacing w:val="-4"/>
          <w:szCs w:val="28"/>
        </w:rPr>
        <w:t>тизации требований пожарной безоп</w:t>
      </w:r>
      <w:r>
        <w:rPr>
          <w:bCs/>
          <w:color w:val="000000"/>
          <w:spacing w:val="-4"/>
          <w:szCs w:val="28"/>
        </w:rPr>
        <w:t>асности, предъявляемых к образо</w:t>
      </w:r>
      <w:r w:rsidRPr="0016150A">
        <w:rPr>
          <w:bCs/>
          <w:color w:val="000000"/>
          <w:spacing w:val="-4"/>
          <w:szCs w:val="28"/>
        </w:rPr>
        <w:t>вательным учреждениям.</w:t>
      </w:r>
    </w:p>
    <w:p w:rsidR="00FB3E2B" w:rsidRPr="003F2164" w:rsidRDefault="00FB3E2B" w:rsidP="00FB3E2B">
      <w:pPr>
        <w:pStyle w:val="ConsPlusNormal"/>
        <w:spacing w:line="276" w:lineRule="auto"/>
        <w:ind w:firstLine="709"/>
        <w:jc w:val="both"/>
        <w:rPr>
          <w:rFonts w:ascii="Times New Roman" w:hAnsi="Times New Roman" w:cs="Times New Roman"/>
          <w:bCs/>
          <w:sz w:val="28"/>
          <w:szCs w:val="28"/>
          <w:highlight w:val="yellow"/>
          <w:u w:val="single"/>
        </w:rPr>
      </w:pPr>
    </w:p>
    <w:p w:rsidR="00FB3E2B" w:rsidRPr="00861F43" w:rsidRDefault="00861F43" w:rsidP="00E540D0">
      <w:pPr>
        <w:pStyle w:val="ConsPlusNormal"/>
        <w:ind w:firstLine="709"/>
        <w:jc w:val="both"/>
        <w:rPr>
          <w:rFonts w:ascii="Times New Roman" w:hAnsi="Times New Roman" w:cs="Times New Roman"/>
          <w:b/>
          <w:bCs/>
          <w:i/>
          <w:sz w:val="28"/>
          <w:szCs w:val="28"/>
        </w:rPr>
      </w:pPr>
      <w:r w:rsidRPr="00861F43">
        <w:rPr>
          <w:rFonts w:ascii="Times New Roman" w:hAnsi="Times New Roman" w:cs="Times New Roman"/>
          <w:b/>
          <w:bCs/>
          <w:i/>
          <w:sz w:val="28"/>
          <w:szCs w:val="28"/>
        </w:rPr>
        <w:t>Основные н</w:t>
      </w:r>
      <w:r w:rsidR="00FB3E2B" w:rsidRPr="00861F43">
        <w:rPr>
          <w:rFonts w:ascii="Times New Roman" w:hAnsi="Times New Roman" w:cs="Times New Roman"/>
          <w:b/>
          <w:bCs/>
          <w:i/>
          <w:sz w:val="28"/>
          <w:szCs w:val="28"/>
        </w:rPr>
        <w:t>ормативные правовые акты в области пожарной безопасности:</w:t>
      </w:r>
    </w:p>
    <w:p w:rsidR="00FB3E2B" w:rsidRPr="00BD18A1" w:rsidRDefault="00FB3E2B" w:rsidP="00E540D0">
      <w:pPr>
        <w:widowControl w:val="0"/>
        <w:autoSpaceDE w:val="0"/>
        <w:autoSpaceDN w:val="0"/>
        <w:adjustRightInd w:val="0"/>
        <w:ind w:firstLine="708"/>
        <w:jc w:val="both"/>
        <w:outlineLvl w:val="0"/>
        <w:rPr>
          <w:szCs w:val="28"/>
        </w:rPr>
      </w:pPr>
      <w:r w:rsidRPr="00BD18A1">
        <w:rPr>
          <w:szCs w:val="28"/>
        </w:rPr>
        <w:t>Федеральный закон от 21.12.1994 № 69-ФЗ "О пожарной безопасности" (далее – Федеральный закон "О пожарной безопасности");</w:t>
      </w:r>
    </w:p>
    <w:p w:rsidR="00FB3E2B" w:rsidRPr="00BD18A1" w:rsidRDefault="00FB3E2B" w:rsidP="00E540D0">
      <w:pPr>
        <w:widowControl w:val="0"/>
        <w:autoSpaceDE w:val="0"/>
        <w:autoSpaceDN w:val="0"/>
        <w:adjustRightInd w:val="0"/>
        <w:ind w:firstLine="708"/>
        <w:jc w:val="both"/>
        <w:outlineLvl w:val="0"/>
        <w:rPr>
          <w:szCs w:val="28"/>
        </w:rPr>
      </w:pPr>
      <w:r w:rsidRPr="00BD18A1">
        <w:rPr>
          <w:szCs w:val="28"/>
        </w:rPr>
        <w:t>Федеральный закон от 22.07.2008 № 123-ФЗ "Технический регламент о требованиях пожарной безопасности" (далее – Федеральный закон "Технический регламент о требованиях пожарной безопасности");</w:t>
      </w:r>
    </w:p>
    <w:p w:rsidR="00FB3E2B" w:rsidRPr="00BD18A1" w:rsidRDefault="00FB3E2B" w:rsidP="00E540D0">
      <w:pPr>
        <w:widowControl w:val="0"/>
        <w:autoSpaceDE w:val="0"/>
        <w:autoSpaceDN w:val="0"/>
        <w:adjustRightInd w:val="0"/>
        <w:ind w:firstLine="708"/>
        <w:jc w:val="both"/>
        <w:outlineLvl w:val="0"/>
        <w:rPr>
          <w:szCs w:val="28"/>
        </w:rPr>
      </w:pPr>
      <w:r w:rsidRPr="00BD18A1">
        <w:rPr>
          <w:szCs w:val="28"/>
        </w:rPr>
        <w:t>Кодекс Российской Федерации об а</w:t>
      </w:r>
      <w:r w:rsidR="00D577EA">
        <w:rPr>
          <w:szCs w:val="28"/>
        </w:rPr>
        <w:t>дминистративных правонарушениях</w:t>
      </w:r>
      <w:r w:rsidR="00D577EA">
        <w:rPr>
          <w:szCs w:val="28"/>
        </w:rPr>
        <w:br/>
      </w:r>
      <w:r w:rsidRPr="00BD18A1">
        <w:rPr>
          <w:szCs w:val="28"/>
        </w:rPr>
        <w:t>от 30.12.2001 № 195-ФЗ (далее – Кодекс РФ об административных правонарушениях);</w:t>
      </w:r>
    </w:p>
    <w:p w:rsidR="00FB3E2B" w:rsidRPr="00BD18A1" w:rsidRDefault="009B505F" w:rsidP="00E540D0">
      <w:pPr>
        <w:widowControl w:val="0"/>
        <w:autoSpaceDE w:val="0"/>
        <w:autoSpaceDN w:val="0"/>
        <w:adjustRightInd w:val="0"/>
        <w:ind w:firstLine="708"/>
        <w:jc w:val="both"/>
        <w:outlineLvl w:val="0"/>
        <w:rPr>
          <w:szCs w:val="28"/>
        </w:rPr>
      </w:pPr>
      <w:r w:rsidRPr="0098247A">
        <w:rPr>
          <w:rFonts w:eastAsia="Lucida Sans Unicode"/>
          <w:spacing w:val="6"/>
          <w:kern w:val="1"/>
          <w:szCs w:val="28"/>
        </w:rPr>
        <w:t>Правил</w:t>
      </w:r>
      <w:r>
        <w:rPr>
          <w:rFonts w:eastAsia="Lucida Sans Unicode"/>
          <w:spacing w:val="6"/>
          <w:kern w:val="1"/>
          <w:szCs w:val="28"/>
        </w:rPr>
        <w:t>а</w:t>
      </w:r>
      <w:r w:rsidRPr="0098247A">
        <w:rPr>
          <w:rFonts w:eastAsia="Lucida Sans Unicode"/>
          <w:spacing w:val="6"/>
          <w:kern w:val="1"/>
          <w:szCs w:val="28"/>
        </w:rPr>
        <w:t xml:space="preserve"> противопожарного режима в Ро</w:t>
      </w:r>
      <w:r>
        <w:rPr>
          <w:rFonts w:eastAsia="Lucida Sans Unicode"/>
          <w:spacing w:val="6"/>
          <w:kern w:val="1"/>
          <w:szCs w:val="28"/>
        </w:rPr>
        <w:t>ссийской Федерации, утвержденные</w:t>
      </w:r>
      <w:r w:rsidRPr="0098247A">
        <w:rPr>
          <w:rFonts w:eastAsia="Lucida Sans Unicode"/>
          <w:spacing w:val="6"/>
          <w:kern w:val="1"/>
          <w:szCs w:val="28"/>
        </w:rPr>
        <w:t xml:space="preserve"> постановлением Правительства Российской Федерации от 16</w:t>
      </w:r>
      <w:r>
        <w:rPr>
          <w:rFonts w:eastAsia="Lucida Sans Unicode"/>
          <w:spacing w:val="6"/>
          <w:kern w:val="1"/>
          <w:szCs w:val="28"/>
        </w:rPr>
        <w:t>.09.</w:t>
      </w:r>
      <w:r w:rsidRPr="0098247A">
        <w:rPr>
          <w:rFonts w:eastAsia="Lucida Sans Unicode"/>
          <w:spacing w:val="6"/>
          <w:kern w:val="1"/>
          <w:szCs w:val="28"/>
        </w:rPr>
        <w:t>2020 № 1479</w:t>
      </w:r>
      <w:r w:rsidR="00FB3E2B" w:rsidRPr="00BD18A1">
        <w:rPr>
          <w:szCs w:val="28"/>
        </w:rPr>
        <w:t xml:space="preserve"> (далее – Правила противопожарного режима);</w:t>
      </w:r>
    </w:p>
    <w:p w:rsidR="00582001" w:rsidRPr="00CF53E7" w:rsidRDefault="00582001" w:rsidP="00E540D0">
      <w:pPr>
        <w:ind w:firstLine="708"/>
        <w:jc w:val="both"/>
        <w:rPr>
          <w:szCs w:val="28"/>
        </w:rPr>
      </w:pPr>
      <w:r w:rsidRPr="00582001">
        <w:rPr>
          <w:szCs w:val="28"/>
        </w:rPr>
        <w:t xml:space="preserve">Приказ </w:t>
      </w:r>
      <w:r>
        <w:rPr>
          <w:szCs w:val="28"/>
        </w:rPr>
        <w:t>МЧС России от 18.11.2021 № 806 "</w:t>
      </w:r>
      <w:r w:rsidRPr="00582001">
        <w:rPr>
          <w:szCs w:val="28"/>
        </w:rPr>
        <w:t xml:space="preserve">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w:t>
      </w:r>
      <w:proofErr w:type="gramStart"/>
      <w:r w:rsidRPr="00582001">
        <w:rPr>
          <w:szCs w:val="28"/>
        </w:rPr>
        <w:t>обучение</w:t>
      </w:r>
      <w:proofErr w:type="gramEnd"/>
      <w:r w:rsidRPr="00582001">
        <w:rPr>
          <w:szCs w:val="28"/>
        </w:rPr>
        <w:t xml:space="preserve"> по дополнительным профессиональным программам </w:t>
      </w:r>
      <w:r>
        <w:rPr>
          <w:szCs w:val="28"/>
        </w:rPr>
        <w:t>в области пожарной безопасности";</w:t>
      </w:r>
    </w:p>
    <w:p w:rsidR="00B61A56" w:rsidRDefault="00C07EDF" w:rsidP="00C07EDF">
      <w:pPr>
        <w:pStyle w:val="af5"/>
        <w:ind w:firstLine="708"/>
        <w:jc w:val="both"/>
        <w:rPr>
          <w:color w:val="FF0000"/>
          <w:szCs w:val="28"/>
        </w:rPr>
      </w:pPr>
      <w:r w:rsidRPr="00C07EDF">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B61A56" w:rsidRDefault="00B61A56" w:rsidP="00FB3E2B">
      <w:pPr>
        <w:spacing w:line="276" w:lineRule="auto"/>
        <w:rPr>
          <w:color w:val="FF0000"/>
          <w:szCs w:val="28"/>
        </w:rPr>
      </w:pPr>
    </w:p>
    <w:p w:rsidR="00B61A56" w:rsidRDefault="00B61A56" w:rsidP="00FB3E2B">
      <w:pPr>
        <w:spacing w:line="276" w:lineRule="auto"/>
        <w:rPr>
          <w:color w:val="FF0000"/>
          <w:szCs w:val="28"/>
        </w:rPr>
      </w:pPr>
    </w:p>
    <w:p w:rsidR="00B61A56" w:rsidRDefault="00B61A56" w:rsidP="00FB3E2B">
      <w:pPr>
        <w:spacing w:line="276" w:lineRule="auto"/>
        <w:rPr>
          <w:color w:val="FF0000"/>
          <w:szCs w:val="28"/>
        </w:rPr>
      </w:pPr>
    </w:p>
    <w:p w:rsidR="00FB3E2B" w:rsidRPr="009314AF" w:rsidRDefault="00FB3E2B" w:rsidP="00FB3E2B">
      <w:pPr>
        <w:spacing w:line="276" w:lineRule="auto"/>
        <w:rPr>
          <w:color w:val="FF0000"/>
          <w:szCs w:val="28"/>
          <w:highlight w:val="yellow"/>
        </w:rPr>
      </w:pPr>
      <w:r w:rsidRPr="009314AF">
        <w:rPr>
          <w:color w:val="FF0000"/>
          <w:szCs w:val="28"/>
          <w:highlight w:val="yellow"/>
        </w:rPr>
        <w:br w:type="page"/>
      </w:r>
    </w:p>
    <w:p w:rsidR="00FB3E2B" w:rsidRPr="0059456F" w:rsidRDefault="00FB3E2B" w:rsidP="00B42E0D">
      <w:pPr>
        <w:pStyle w:val="aa"/>
        <w:numPr>
          <w:ilvl w:val="0"/>
          <w:numId w:val="1"/>
        </w:numPr>
        <w:autoSpaceDE w:val="0"/>
        <w:autoSpaceDN w:val="0"/>
        <w:adjustRightInd w:val="0"/>
        <w:ind w:left="1134" w:hanging="425"/>
        <w:jc w:val="left"/>
        <w:rPr>
          <w:b/>
          <w:szCs w:val="28"/>
        </w:rPr>
      </w:pPr>
      <w:r w:rsidRPr="0059456F">
        <w:rPr>
          <w:b/>
          <w:szCs w:val="28"/>
        </w:rPr>
        <w:lastRenderedPageBreak/>
        <w:t>ОСНОВНЫЕ ТЕРМИНЫ И ОПРЕДЕЛЕНИЯ</w:t>
      </w:r>
    </w:p>
    <w:p w:rsidR="00FB3E2B" w:rsidRPr="0059456F" w:rsidRDefault="00FB3E2B" w:rsidP="00FB3E2B">
      <w:pPr>
        <w:autoSpaceDE w:val="0"/>
        <w:autoSpaceDN w:val="0"/>
        <w:adjustRightInd w:val="0"/>
        <w:spacing w:line="276" w:lineRule="auto"/>
        <w:ind w:firstLine="709"/>
        <w:jc w:val="both"/>
        <w:rPr>
          <w:b/>
          <w:szCs w:val="28"/>
          <w:highlight w:val="yellow"/>
        </w:rPr>
      </w:pPr>
    </w:p>
    <w:p w:rsidR="00BC621B" w:rsidRPr="00BC621B" w:rsidRDefault="00BC621B" w:rsidP="00E540D0">
      <w:pPr>
        <w:autoSpaceDE w:val="0"/>
        <w:autoSpaceDN w:val="0"/>
        <w:adjustRightInd w:val="0"/>
        <w:ind w:firstLine="708"/>
        <w:jc w:val="both"/>
        <w:rPr>
          <w:rFonts w:eastAsia="Times New Roman"/>
          <w:szCs w:val="28"/>
          <w:lang w:eastAsia="ru-RU"/>
        </w:rPr>
      </w:pPr>
      <w:r w:rsidRPr="00BC621B">
        <w:rPr>
          <w:rFonts w:eastAsia="Times New Roman"/>
          <w:b/>
          <w:i/>
          <w:szCs w:val="28"/>
          <w:lang w:eastAsia="ru-RU"/>
        </w:rPr>
        <w:t>Пожарная безопасность</w:t>
      </w:r>
      <w:r w:rsidRPr="00BC621B">
        <w:rPr>
          <w:rFonts w:eastAsia="Times New Roman"/>
          <w:szCs w:val="28"/>
          <w:lang w:eastAsia="ru-RU"/>
        </w:rPr>
        <w:t xml:space="preserve"> – состояние защищенности личности, имущества, общества и государства от пожара</w:t>
      </w:r>
      <w:r w:rsidRPr="00BC621B">
        <w:rPr>
          <w:b/>
          <w:i/>
          <w:szCs w:val="28"/>
        </w:rPr>
        <w:t xml:space="preserve"> </w:t>
      </w:r>
    </w:p>
    <w:p w:rsidR="00BC621B" w:rsidRPr="0035023C" w:rsidRDefault="00BC621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BC621B" w:rsidRPr="0035023C" w:rsidRDefault="00BC621B" w:rsidP="00E540D0">
      <w:pPr>
        <w:autoSpaceDE w:val="0"/>
        <w:autoSpaceDN w:val="0"/>
        <w:adjustRightInd w:val="0"/>
        <w:ind w:firstLine="708"/>
        <w:jc w:val="both"/>
        <w:rPr>
          <w:szCs w:val="28"/>
        </w:rPr>
      </w:pPr>
      <w:r w:rsidRPr="0035023C">
        <w:rPr>
          <w:b/>
          <w:i/>
          <w:szCs w:val="28"/>
        </w:rPr>
        <w:t>пожар</w:t>
      </w:r>
      <w:r w:rsidRPr="0035023C">
        <w:rPr>
          <w:szCs w:val="28"/>
        </w:rPr>
        <w:t xml:space="preserve"> – неконтролируемое горение, причиняющее материальный ущерб, вред жизни и здоровью граждан, интересам общества и государства</w:t>
      </w:r>
    </w:p>
    <w:p w:rsidR="00BC621B" w:rsidRPr="0035023C" w:rsidRDefault="00BC621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BC621B" w:rsidRPr="0035023C" w:rsidRDefault="00BC621B" w:rsidP="00E540D0">
      <w:pPr>
        <w:autoSpaceDE w:val="0"/>
        <w:autoSpaceDN w:val="0"/>
        <w:adjustRightInd w:val="0"/>
        <w:ind w:firstLine="709"/>
        <w:jc w:val="both"/>
        <w:rPr>
          <w:szCs w:val="28"/>
        </w:rPr>
      </w:pPr>
      <w:r w:rsidRPr="0035023C">
        <w:rPr>
          <w:b/>
          <w:bCs/>
          <w:i/>
          <w:iCs/>
          <w:szCs w:val="28"/>
        </w:rPr>
        <w:t>требования пожарной безопасности</w:t>
      </w:r>
      <w:r w:rsidRPr="0035023C">
        <w:rPr>
          <w:bCs/>
          <w:iCs/>
          <w:szCs w:val="28"/>
        </w:rPr>
        <w:t xml:space="preserve"> – </w:t>
      </w:r>
      <w:r w:rsidRPr="0035023C">
        <w:rPr>
          <w:szCs w:val="28"/>
        </w:rPr>
        <w:t xml:space="preserve">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w:t>
      </w:r>
      <w:r w:rsidR="00D937AA">
        <w:rPr>
          <w:szCs w:val="28"/>
        </w:rPr>
        <w:t>Российской Федерации</w:t>
      </w:r>
      <w:r w:rsidRPr="0035023C">
        <w:rPr>
          <w:szCs w:val="28"/>
        </w:rPr>
        <w:t>, а также нормативными документами по пожарной безопасности</w:t>
      </w:r>
    </w:p>
    <w:p w:rsidR="00BC621B" w:rsidRPr="0035023C" w:rsidRDefault="00BC621B" w:rsidP="00E540D0">
      <w:pPr>
        <w:autoSpaceDE w:val="0"/>
        <w:autoSpaceDN w:val="0"/>
        <w:adjustRightInd w:val="0"/>
        <w:ind w:firstLine="709"/>
        <w:jc w:val="both"/>
        <w:rPr>
          <w:bCs/>
          <w:iCs/>
          <w:szCs w:val="28"/>
        </w:rPr>
      </w:pPr>
      <w:r w:rsidRPr="0035023C">
        <w:rPr>
          <w:szCs w:val="28"/>
        </w:rPr>
        <w:t>(Федеральный закон "О пожарной безопасности")</w:t>
      </w:r>
    </w:p>
    <w:p w:rsidR="00BC621B" w:rsidRPr="0035023C" w:rsidRDefault="00BC621B" w:rsidP="00E540D0">
      <w:pPr>
        <w:autoSpaceDE w:val="0"/>
        <w:autoSpaceDN w:val="0"/>
        <w:adjustRightInd w:val="0"/>
        <w:ind w:firstLine="709"/>
        <w:jc w:val="both"/>
        <w:rPr>
          <w:bCs/>
          <w:iCs/>
          <w:szCs w:val="28"/>
        </w:rPr>
      </w:pPr>
      <w:r w:rsidRPr="0035023C">
        <w:rPr>
          <w:b/>
          <w:bCs/>
          <w:i/>
          <w:iCs/>
          <w:szCs w:val="28"/>
        </w:rPr>
        <w:t>нарушение требований пожарной безопасности</w:t>
      </w:r>
      <w:r w:rsidRPr="0035023C">
        <w:rPr>
          <w:bCs/>
          <w:iCs/>
          <w:szCs w:val="28"/>
        </w:rPr>
        <w:t xml:space="preserve"> – невыполнение или ненадлежащее выполнение требований пожарной безопасности</w:t>
      </w:r>
    </w:p>
    <w:p w:rsidR="00BC621B" w:rsidRPr="0035023C" w:rsidRDefault="00BC621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FB3E2B" w:rsidRPr="0035023C" w:rsidRDefault="00FB3E2B" w:rsidP="00E540D0">
      <w:pPr>
        <w:autoSpaceDE w:val="0"/>
        <w:autoSpaceDN w:val="0"/>
        <w:adjustRightInd w:val="0"/>
        <w:ind w:firstLine="709"/>
        <w:jc w:val="both"/>
        <w:rPr>
          <w:bCs/>
          <w:iCs/>
          <w:szCs w:val="28"/>
        </w:rPr>
      </w:pPr>
      <w:r w:rsidRPr="0035023C">
        <w:rPr>
          <w:b/>
          <w:bCs/>
          <w:i/>
          <w:iCs/>
          <w:szCs w:val="28"/>
        </w:rPr>
        <w:t>меры пожарной безопасности</w:t>
      </w:r>
      <w:r w:rsidRPr="0035023C">
        <w:rPr>
          <w:bCs/>
          <w:iCs/>
          <w:szCs w:val="28"/>
        </w:rPr>
        <w:t xml:space="preserve"> – действия по обеспечению пожарной безопасности, в том числе по выполнению требований пожарной безопасности</w:t>
      </w:r>
    </w:p>
    <w:p w:rsidR="00FB3E2B" w:rsidRPr="0035023C" w:rsidRDefault="00FB3E2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9F2E1F" w:rsidRPr="0035023C" w:rsidRDefault="009F2E1F" w:rsidP="00E540D0">
      <w:pPr>
        <w:autoSpaceDE w:val="0"/>
        <w:autoSpaceDN w:val="0"/>
        <w:adjustRightInd w:val="0"/>
        <w:ind w:firstLine="708"/>
        <w:jc w:val="both"/>
        <w:rPr>
          <w:szCs w:val="28"/>
        </w:rPr>
      </w:pPr>
      <w:proofErr w:type="gramStart"/>
      <w:r w:rsidRPr="0035023C">
        <w:rPr>
          <w:b/>
          <w:bCs/>
          <w:i/>
          <w:iCs/>
          <w:szCs w:val="28"/>
        </w:rPr>
        <w:t>противопожарный режим</w:t>
      </w:r>
      <w:r w:rsidRPr="0035023C">
        <w:rPr>
          <w:bCs/>
          <w:iCs/>
          <w:szCs w:val="28"/>
        </w:rPr>
        <w:t xml:space="preserve"> – </w:t>
      </w:r>
      <w:r w:rsidRPr="0035023C">
        <w:rPr>
          <w:szCs w:val="28"/>
        </w:rPr>
        <w:t xml:space="preserve">совокупность установленных нормативными правовыми актами </w:t>
      </w:r>
      <w:r w:rsidR="00D937AA">
        <w:rPr>
          <w:szCs w:val="28"/>
        </w:rPr>
        <w:t>Российской Федерации</w:t>
      </w:r>
      <w:r w:rsidRPr="0035023C">
        <w:rPr>
          <w:szCs w:val="28"/>
        </w:rPr>
        <w:t xml:space="preserve">, нормативными правовыми актами субъектов </w:t>
      </w:r>
      <w:r w:rsidR="00D937AA">
        <w:rPr>
          <w:szCs w:val="28"/>
        </w:rPr>
        <w:t>Российской Федерации</w:t>
      </w:r>
      <w:r w:rsidRPr="0035023C">
        <w:rPr>
          <w:szCs w:val="28"/>
        </w:rPr>
        <w:t xml:space="preserve">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roofErr w:type="gramEnd"/>
    </w:p>
    <w:p w:rsidR="009F2E1F" w:rsidRPr="0035023C" w:rsidRDefault="009F2E1F"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BC621B" w:rsidRPr="0035023C" w:rsidRDefault="00BC621B" w:rsidP="00E540D0">
      <w:pPr>
        <w:autoSpaceDE w:val="0"/>
        <w:autoSpaceDN w:val="0"/>
        <w:adjustRightInd w:val="0"/>
        <w:ind w:firstLine="709"/>
        <w:jc w:val="both"/>
        <w:rPr>
          <w:szCs w:val="28"/>
        </w:rPr>
      </w:pPr>
      <w:proofErr w:type="gramStart"/>
      <w:r w:rsidRPr="0035023C">
        <w:rPr>
          <w:b/>
          <w:bCs/>
          <w:i/>
          <w:iCs/>
          <w:szCs w:val="28"/>
        </w:rPr>
        <w:t>руководитель организации</w:t>
      </w:r>
      <w:r w:rsidRPr="0035023C">
        <w:rPr>
          <w:bCs/>
          <w:iCs/>
          <w:szCs w:val="28"/>
        </w:rPr>
        <w:t xml:space="preserve"> – </w:t>
      </w:r>
      <w:r w:rsidRPr="0035023C">
        <w:rPr>
          <w:szCs w:val="28"/>
        </w:rPr>
        <w:t xml:space="preserve">физическое лицо, которое в соответствии с Кодексом, другими федеральными законами и иными нормативными правовыми актами </w:t>
      </w:r>
      <w:r w:rsidR="00D937AA">
        <w:rPr>
          <w:szCs w:val="28"/>
        </w:rPr>
        <w:t>Российской Федерации</w:t>
      </w:r>
      <w:r w:rsidRPr="0035023C">
        <w:rPr>
          <w:szCs w:val="28"/>
        </w:rPr>
        <w:t xml:space="preserve">, законами и иными нормативными правовыми актами субъектов </w:t>
      </w:r>
      <w:r w:rsidR="00D937AA">
        <w:rPr>
          <w:szCs w:val="28"/>
        </w:rPr>
        <w:t>Российской Федерации</w:t>
      </w:r>
      <w:r w:rsidRPr="0035023C">
        <w:rPr>
          <w:szCs w:val="28"/>
        </w:rPr>
        <w:t>,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roofErr w:type="gramEnd"/>
    </w:p>
    <w:p w:rsidR="00BC621B" w:rsidRPr="0035023C" w:rsidRDefault="00BC621B" w:rsidP="00E540D0">
      <w:pPr>
        <w:autoSpaceDE w:val="0"/>
        <w:autoSpaceDN w:val="0"/>
        <w:adjustRightInd w:val="0"/>
        <w:ind w:firstLine="709"/>
        <w:jc w:val="both"/>
        <w:rPr>
          <w:iCs/>
          <w:szCs w:val="28"/>
        </w:rPr>
      </w:pPr>
      <w:r w:rsidRPr="0035023C">
        <w:rPr>
          <w:iCs/>
          <w:szCs w:val="28"/>
        </w:rPr>
        <w:t xml:space="preserve">(Трудовой кодекс </w:t>
      </w:r>
      <w:r w:rsidR="00637DA4">
        <w:rPr>
          <w:szCs w:val="28"/>
        </w:rPr>
        <w:t>Российской Федерации</w:t>
      </w:r>
      <w:r w:rsidRPr="0035023C">
        <w:rPr>
          <w:iCs/>
          <w:szCs w:val="28"/>
        </w:rPr>
        <w:t xml:space="preserve"> от 30.12.2001 № 197-ФЗ)</w:t>
      </w:r>
    </w:p>
    <w:p w:rsidR="00FB3E2B" w:rsidRPr="00BC621B" w:rsidRDefault="00FB3E2B" w:rsidP="00E540D0">
      <w:pPr>
        <w:autoSpaceDE w:val="0"/>
        <w:autoSpaceDN w:val="0"/>
        <w:adjustRightInd w:val="0"/>
        <w:ind w:firstLine="708"/>
        <w:jc w:val="both"/>
        <w:rPr>
          <w:bCs/>
          <w:iCs/>
          <w:szCs w:val="28"/>
        </w:rPr>
      </w:pPr>
      <w:proofErr w:type="gramStart"/>
      <w:r w:rsidRPr="00BC621B">
        <w:rPr>
          <w:b/>
          <w:bCs/>
          <w:i/>
          <w:iCs/>
          <w:szCs w:val="28"/>
        </w:rPr>
        <w:t>объект защиты</w:t>
      </w:r>
      <w:r w:rsidRPr="00BC621B">
        <w:rPr>
          <w:bCs/>
          <w:iCs/>
          <w:szCs w:val="28"/>
        </w:rPr>
        <w:t xml:space="preserve">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поселений,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w:t>
      </w:r>
      <w:proofErr w:type="gramEnd"/>
    </w:p>
    <w:p w:rsidR="00FB3E2B" w:rsidRPr="00BC621B" w:rsidRDefault="00FB3E2B" w:rsidP="00E540D0">
      <w:pPr>
        <w:widowControl w:val="0"/>
        <w:autoSpaceDE w:val="0"/>
        <w:autoSpaceDN w:val="0"/>
        <w:adjustRightInd w:val="0"/>
        <w:ind w:firstLine="709"/>
        <w:jc w:val="both"/>
        <w:rPr>
          <w:szCs w:val="28"/>
        </w:rPr>
      </w:pPr>
      <w:r w:rsidRPr="00BC621B">
        <w:rPr>
          <w:szCs w:val="28"/>
        </w:rPr>
        <w:t>(Федеральный закон "Технический регламент о требованиях пожарной безопасности")</w:t>
      </w:r>
    </w:p>
    <w:p w:rsidR="00FB3E2B" w:rsidRPr="0035023C" w:rsidRDefault="00FB3E2B" w:rsidP="00E540D0">
      <w:pPr>
        <w:autoSpaceDE w:val="0"/>
        <w:autoSpaceDN w:val="0"/>
        <w:adjustRightInd w:val="0"/>
        <w:ind w:firstLine="709"/>
        <w:jc w:val="both"/>
        <w:rPr>
          <w:bCs/>
          <w:iCs/>
          <w:szCs w:val="28"/>
        </w:rPr>
      </w:pPr>
      <w:r w:rsidRPr="0035023C">
        <w:rPr>
          <w:b/>
          <w:bCs/>
          <w:i/>
          <w:iCs/>
          <w:szCs w:val="28"/>
        </w:rPr>
        <w:lastRenderedPageBreak/>
        <w:t>первичные средства пожаротушения</w:t>
      </w:r>
      <w:r w:rsidRPr="0035023C">
        <w:rPr>
          <w:bCs/>
          <w:iCs/>
          <w:szCs w:val="28"/>
        </w:rPr>
        <w:t xml:space="preserve"> – средства пожаротушения, используемые для борьбы с пожаром в начальной стадии его развития</w:t>
      </w:r>
    </w:p>
    <w:p w:rsidR="00FB3E2B" w:rsidRPr="0035023C" w:rsidRDefault="00FB3E2B" w:rsidP="00E540D0">
      <w:pPr>
        <w:widowControl w:val="0"/>
        <w:autoSpaceDE w:val="0"/>
        <w:autoSpaceDN w:val="0"/>
        <w:adjustRightInd w:val="0"/>
        <w:ind w:firstLine="709"/>
        <w:jc w:val="both"/>
        <w:rPr>
          <w:szCs w:val="28"/>
        </w:rPr>
      </w:pPr>
      <w:r w:rsidRPr="0035023C">
        <w:rPr>
          <w:szCs w:val="28"/>
        </w:rPr>
        <w:t>(Федеральный закон "Технический регламент о требованиях пожарной безопасности")</w:t>
      </w:r>
    </w:p>
    <w:p w:rsidR="00FB3E2B" w:rsidRPr="0035023C" w:rsidRDefault="00FB3E2B" w:rsidP="00E540D0">
      <w:pPr>
        <w:autoSpaceDE w:val="0"/>
        <w:autoSpaceDN w:val="0"/>
        <w:adjustRightInd w:val="0"/>
        <w:ind w:firstLine="709"/>
        <w:jc w:val="both"/>
        <w:rPr>
          <w:bCs/>
          <w:iCs/>
          <w:szCs w:val="28"/>
        </w:rPr>
      </w:pPr>
      <w:r w:rsidRPr="0035023C">
        <w:rPr>
          <w:b/>
          <w:bCs/>
          <w:i/>
          <w:iCs/>
          <w:szCs w:val="28"/>
        </w:rPr>
        <w:t>профилактика пожаров</w:t>
      </w:r>
      <w:r w:rsidRPr="0035023C">
        <w:rPr>
          <w:bCs/>
          <w:iCs/>
          <w:szCs w:val="28"/>
        </w:rPr>
        <w:t xml:space="preserve"> – совокупность превентивных мер, направленных на исключение возможности возникновения пожаров и ограничение их последствий</w:t>
      </w:r>
    </w:p>
    <w:p w:rsidR="00FB3E2B" w:rsidRPr="0035023C" w:rsidRDefault="00FB3E2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FB3E2B" w:rsidRPr="0035023C" w:rsidRDefault="00FB3E2B" w:rsidP="00E540D0">
      <w:pPr>
        <w:autoSpaceDE w:val="0"/>
        <w:autoSpaceDN w:val="0"/>
        <w:adjustRightInd w:val="0"/>
        <w:ind w:firstLine="709"/>
        <w:jc w:val="both"/>
        <w:rPr>
          <w:bCs/>
          <w:iCs/>
          <w:szCs w:val="28"/>
        </w:rPr>
      </w:pPr>
      <w:r w:rsidRPr="0035023C">
        <w:rPr>
          <w:b/>
          <w:bCs/>
          <w:i/>
          <w:iCs/>
          <w:szCs w:val="28"/>
        </w:rPr>
        <w:t>первичные меры пожарной безопасности</w:t>
      </w:r>
      <w:r w:rsidRPr="0035023C">
        <w:rPr>
          <w:bCs/>
          <w:iCs/>
          <w:szCs w:val="28"/>
        </w:rPr>
        <w:t xml:space="preserve"> – реализация принятых в установленном порядке норм и правил по предотвращению пожаров, спасению людей и имущества от пожаров</w:t>
      </w:r>
    </w:p>
    <w:p w:rsidR="00FB3E2B" w:rsidRPr="0035023C" w:rsidRDefault="00FB3E2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FB3E2B" w:rsidRPr="0035023C" w:rsidRDefault="00FB3E2B" w:rsidP="00E540D0">
      <w:pPr>
        <w:autoSpaceDE w:val="0"/>
        <w:autoSpaceDN w:val="0"/>
        <w:adjustRightInd w:val="0"/>
        <w:ind w:firstLine="709"/>
        <w:jc w:val="both"/>
        <w:rPr>
          <w:szCs w:val="28"/>
        </w:rPr>
      </w:pPr>
      <w:r w:rsidRPr="0035023C">
        <w:rPr>
          <w:b/>
          <w:bCs/>
          <w:i/>
          <w:iCs/>
          <w:szCs w:val="28"/>
        </w:rPr>
        <w:t>система обеспечения пожарной безопасности</w:t>
      </w:r>
      <w:r w:rsidRPr="0035023C">
        <w:rPr>
          <w:bCs/>
          <w:iCs/>
          <w:szCs w:val="28"/>
        </w:rPr>
        <w:t xml:space="preserve"> – </w:t>
      </w:r>
      <w:r w:rsidRPr="0035023C">
        <w:rPr>
          <w:szCs w:val="28"/>
        </w:rPr>
        <w:t>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FB3E2B" w:rsidRPr="0035023C" w:rsidRDefault="00FB3E2B" w:rsidP="00E540D0">
      <w:pPr>
        <w:autoSpaceDE w:val="0"/>
        <w:autoSpaceDN w:val="0"/>
        <w:adjustRightInd w:val="0"/>
        <w:ind w:firstLine="709"/>
        <w:jc w:val="both"/>
        <w:rPr>
          <w:szCs w:val="28"/>
        </w:rPr>
      </w:pPr>
      <w:r w:rsidRPr="0035023C">
        <w:rPr>
          <w:szCs w:val="28"/>
        </w:rPr>
        <w:t>(Федеральный закон "О пожарной безопасности")</w:t>
      </w:r>
    </w:p>
    <w:p w:rsidR="00FB3E2B" w:rsidRPr="009314AF" w:rsidRDefault="00FB3E2B" w:rsidP="00FB3E2B">
      <w:pPr>
        <w:spacing w:line="276" w:lineRule="auto"/>
        <w:rPr>
          <w:b/>
          <w:bCs/>
          <w:color w:val="FF0000"/>
          <w:szCs w:val="28"/>
          <w:highlight w:val="yellow"/>
        </w:rPr>
      </w:pPr>
      <w:r w:rsidRPr="009314AF">
        <w:rPr>
          <w:b/>
          <w:bCs/>
          <w:color w:val="FF0000"/>
          <w:szCs w:val="28"/>
          <w:highlight w:val="yellow"/>
        </w:rPr>
        <w:br w:type="page"/>
      </w:r>
    </w:p>
    <w:p w:rsidR="00FB3E2B" w:rsidRPr="00F6125E" w:rsidRDefault="00F6125E" w:rsidP="00B42E0D">
      <w:pPr>
        <w:pStyle w:val="af5"/>
        <w:numPr>
          <w:ilvl w:val="0"/>
          <w:numId w:val="1"/>
        </w:numPr>
        <w:ind w:left="0" w:firstLine="709"/>
        <w:jc w:val="both"/>
        <w:rPr>
          <w:b/>
          <w:szCs w:val="28"/>
        </w:rPr>
      </w:pPr>
      <w:r w:rsidRPr="00272D47">
        <w:rPr>
          <w:b/>
          <w:szCs w:val="28"/>
        </w:rPr>
        <w:lastRenderedPageBreak/>
        <w:t>ОБЩИЕ ТРЕБОВАНИЯ ПОЖАРНОЙ БЕЗОПАСНОСТИ</w:t>
      </w:r>
    </w:p>
    <w:p w:rsidR="00FB3E2B" w:rsidRPr="00C15C20" w:rsidRDefault="00FB3E2B" w:rsidP="00FB3E2B">
      <w:pPr>
        <w:widowControl w:val="0"/>
        <w:autoSpaceDE w:val="0"/>
        <w:autoSpaceDN w:val="0"/>
        <w:adjustRightInd w:val="0"/>
        <w:spacing w:line="276" w:lineRule="auto"/>
        <w:jc w:val="both"/>
        <w:outlineLvl w:val="0"/>
        <w:rPr>
          <w:b/>
          <w:bCs/>
          <w:szCs w:val="28"/>
          <w:highlight w:val="yellow"/>
        </w:rPr>
      </w:pPr>
    </w:p>
    <w:p w:rsidR="00FB3E2B" w:rsidRPr="00537F01" w:rsidRDefault="00F6125E" w:rsidP="00537F01">
      <w:pPr>
        <w:autoSpaceDE w:val="0"/>
        <w:autoSpaceDN w:val="0"/>
        <w:adjustRightInd w:val="0"/>
        <w:ind w:firstLine="709"/>
        <w:jc w:val="both"/>
        <w:rPr>
          <w:bCs/>
          <w:szCs w:val="28"/>
        </w:rPr>
      </w:pPr>
      <w:r w:rsidRPr="00537F01">
        <w:rPr>
          <w:szCs w:val="28"/>
        </w:rPr>
        <w:t xml:space="preserve">3.1. </w:t>
      </w:r>
      <w:r w:rsidR="00FB3E2B" w:rsidRPr="00537F01">
        <w:rPr>
          <w:szCs w:val="28"/>
        </w:rPr>
        <w:t>Руководители организации обязаны:</w:t>
      </w:r>
    </w:p>
    <w:p w:rsidR="00FB3E2B" w:rsidRPr="00C15C20" w:rsidRDefault="00FB3E2B" w:rsidP="00537F01">
      <w:pPr>
        <w:autoSpaceDE w:val="0"/>
        <w:autoSpaceDN w:val="0"/>
        <w:adjustRightInd w:val="0"/>
        <w:ind w:firstLine="709"/>
        <w:jc w:val="both"/>
        <w:rPr>
          <w:szCs w:val="28"/>
        </w:rPr>
      </w:pPr>
      <w:r w:rsidRPr="00C15C20">
        <w:rPr>
          <w:szCs w:val="28"/>
        </w:rPr>
        <w:t>- 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FB3E2B" w:rsidRPr="00C15C20" w:rsidRDefault="00FB3E2B" w:rsidP="00537F01">
      <w:pPr>
        <w:autoSpaceDE w:val="0"/>
        <w:autoSpaceDN w:val="0"/>
        <w:adjustRightInd w:val="0"/>
        <w:ind w:firstLine="709"/>
        <w:jc w:val="both"/>
        <w:rPr>
          <w:szCs w:val="28"/>
        </w:rPr>
      </w:pPr>
      <w:r w:rsidRPr="00C15C20">
        <w:rPr>
          <w:szCs w:val="28"/>
        </w:rPr>
        <w:t>- разрабатывать и осуществлять меры пожарной безопасности;</w:t>
      </w:r>
    </w:p>
    <w:p w:rsidR="00FB3E2B" w:rsidRPr="00C15C20" w:rsidRDefault="00FB3E2B" w:rsidP="00537F01">
      <w:pPr>
        <w:autoSpaceDE w:val="0"/>
        <w:autoSpaceDN w:val="0"/>
        <w:adjustRightInd w:val="0"/>
        <w:ind w:firstLine="709"/>
        <w:jc w:val="both"/>
        <w:rPr>
          <w:szCs w:val="28"/>
        </w:rPr>
      </w:pPr>
      <w:r w:rsidRPr="00C15C20">
        <w:rPr>
          <w:szCs w:val="28"/>
        </w:rPr>
        <w:t>- проводить противопожарную пропаганду, а также обучать своих работников мерам пожарной безопасности;</w:t>
      </w:r>
    </w:p>
    <w:p w:rsidR="00FB3E2B" w:rsidRPr="00C15C20" w:rsidRDefault="00FB3E2B" w:rsidP="00537F01">
      <w:pPr>
        <w:autoSpaceDE w:val="0"/>
        <w:autoSpaceDN w:val="0"/>
        <w:adjustRightInd w:val="0"/>
        <w:ind w:firstLine="709"/>
        <w:jc w:val="both"/>
        <w:rPr>
          <w:spacing w:val="-4"/>
          <w:szCs w:val="28"/>
        </w:rPr>
      </w:pPr>
      <w:r w:rsidRPr="00C15C20">
        <w:rPr>
          <w:szCs w:val="28"/>
        </w:rPr>
        <w:t>- </w:t>
      </w:r>
      <w:r w:rsidRPr="00C15C20">
        <w:rPr>
          <w:spacing w:val="-4"/>
          <w:szCs w:val="28"/>
        </w:rPr>
        <w:t>включать в коллективный договор (соглашение) вопросы пожарной безопасности;</w:t>
      </w:r>
    </w:p>
    <w:p w:rsidR="00FB3E2B" w:rsidRPr="00C15C20" w:rsidRDefault="00FB3E2B" w:rsidP="00537F01">
      <w:pPr>
        <w:autoSpaceDE w:val="0"/>
        <w:autoSpaceDN w:val="0"/>
        <w:adjustRightInd w:val="0"/>
        <w:ind w:firstLine="709"/>
        <w:jc w:val="both"/>
        <w:rPr>
          <w:szCs w:val="28"/>
        </w:rPr>
      </w:pPr>
      <w:r w:rsidRPr="00C15C20">
        <w:rPr>
          <w:szCs w:val="28"/>
        </w:rPr>
        <w:t>-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FB3E2B" w:rsidRPr="00C15C20" w:rsidRDefault="00FB3E2B" w:rsidP="00537F01">
      <w:pPr>
        <w:autoSpaceDE w:val="0"/>
        <w:autoSpaceDN w:val="0"/>
        <w:adjustRightInd w:val="0"/>
        <w:ind w:firstLine="709"/>
        <w:jc w:val="both"/>
        <w:rPr>
          <w:szCs w:val="28"/>
        </w:rPr>
      </w:pPr>
      <w:r w:rsidRPr="00C15C20">
        <w:rPr>
          <w:szCs w:val="28"/>
        </w:rPr>
        <w:t>- 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FB3E2B" w:rsidRPr="00C15C20" w:rsidRDefault="00FB3E2B" w:rsidP="00537F01">
      <w:pPr>
        <w:autoSpaceDE w:val="0"/>
        <w:autoSpaceDN w:val="0"/>
        <w:adjustRightInd w:val="0"/>
        <w:ind w:firstLine="709"/>
        <w:jc w:val="both"/>
        <w:rPr>
          <w:szCs w:val="28"/>
        </w:rPr>
      </w:pPr>
      <w:r w:rsidRPr="00C15C20">
        <w:rPr>
          <w:szCs w:val="28"/>
        </w:rPr>
        <w:t>- предоставлять в установленном порядке при тушении пожаров на территориях предприятий необходимые силы и средства;</w:t>
      </w:r>
    </w:p>
    <w:p w:rsidR="00FB3E2B" w:rsidRPr="00C15C20" w:rsidRDefault="00FB3E2B" w:rsidP="00537F01">
      <w:pPr>
        <w:autoSpaceDE w:val="0"/>
        <w:autoSpaceDN w:val="0"/>
        <w:adjustRightInd w:val="0"/>
        <w:ind w:firstLine="709"/>
        <w:jc w:val="both"/>
        <w:rPr>
          <w:szCs w:val="28"/>
        </w:rPr>
      </w:pPr>
      <w:r w:rsidRPr="00C15C20">
        <w:rPr>
          <w:szCs w:val="28"/>
        </w:rPr>
        <w:t>- 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FB3E2B" w:rsidRPr="00C15C20" w:rsidRDefault="00FB3E2B" w:rsidP="00537F01">
      <w:pPr>
        <w:autoSpaceDE w:val="0"/>
        <w:autoSpaceDN w:val="0"/>
        <w:adjustRightInd w:val="0"/>
        <w:ind w:firstLine="709"/>
        <w:jc w:val="both"/>
        <w:rPr>
          <w:szCs w:val="28"/>
        </w:rPr>
      </w:pPr>
      <w:r w:rsidRPr="00C15C20">
        <w:rPr>
          <w:szCs w:val="28"/>
        </w:rPr>
        <w:t>- 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FB3E2B" w:rsidRPr="00C15C20" w:rsidRDefault="00FB3E2B" w:rsidP="00537F01">
      <w:pPr>
        <w:autoSpaceDE w:val="0"/>
        <w:autoSpaceDN w:val="0"/>
        <w:adjustRightInd w:val="0"/>
        <w:ind w:firstLine="709"/>
        <w:jc w:val="both"/>
        <w:rPr>
          <w:szCs w:val="28"/>
        </w:rPr>
      </w:pPr>
      <w:r w:rsidRPr="00C15C20">
        <w:rPr>
          <w:szCs w:val="28"/>
        </w:rPr>
        <w:t>- незамедлительно сообщать в пожарную охрану о возникших пожарах, неисправностях имеющихся систем и сре</w:t>
      </w:r>
      <w:proofErr w:type="gramStart"/>
      <w:r w:rsidRPr="00C15C20">
        <w:rPr>
          <w:szCs w:val="28"/>
        </w:rPr>
        <w:t>дств пр</w:t>
      </w:r>
      <w:proofErr w:type="gramEnd"/>
      <w:r w:rsidRPr="00C15C20">
        <w:rPr>
          <w:szCs w:val="28"/>
        </w:rPr>
        <w:t>отивопожарной защиты, об изменении состояния дорог и проездов;</w:t>
      </w:r>
    </w:p>
    <w:p w:rsidR="00FB3E2B" w:rsidRPr="00C15C20" w:rsidRDefault="00FB3E2B" w:rsidP="00537F01">
      <w:pPr>
        <w:autoSpaceDE w:val="0"/>
        <w:autoSpaceDN w:val="0"/>
        <w:adjustRightInd w:val="0"/>
        <w:ind w:firstLine="709"/>
        <w:jc w:val="both"/>
        <w:rPr>
          <w:szCs w:val="28"/>
        </w:rPr>
      </w:pPr>
      <w:r w:rsidRPr="00C15C20">
        <w:rPr>
          <w:szCs w:val="28"/>
        </w:rPr>
        <w:t>- содействовать деятельности добровольных пожарных;</w:t>
      </w:r>
    </w:p>
    <w:p w:rsidR="00FB3E2B" w:rsidRPr="00C15C20" w:rsidRDefault="00FB3E2B" w:rsidP="00537F01">
      <w:pPr>
        <w:autoSpaceDE w:val="0"/>
        <w:autoSpaceDN w:val="0"/>
        <w:adjustRightInd w:val="0"/>
        <w:ind w:firstLine="709"/>
        <w:jc w:val="both"/>
        <w:rPr>
          <w:szCs w:val="28"/>
        </w:rPr>
      </w:pPr>
      <w:r w:rsidRPr="00C15C20">
        <w:rPr>
          <w:szCs w:val="28"/>
        </w:rPr>
        <w:t xml:space="preserve">- обеспечивать создание и содержание подразделений пожарной </w:t>
      </w:r>
      <w:proofErr w:type="gramStart"/>
      <w:r w:rsidRPr="00C15C20">
        <w:rPr>
          <w:szCs w:val="28"/>
        </w:rPr>
        <w:t>охраны</w:t>
      </w:r>
      <w:proofErr w:type="gramEnd"/>
      <w:r w:rsidRPr="00C15C20">
        <w:rPr>
          <w:szCs w:val="28"/>
        </w:rPr>
        <w:t xml:space="preserve"> на объектах исходя из требований, установленных </w:t>
      </w:r>
      <w:hyperlink r:id="rId12" w:history="1">
        <w:r w:rsidRPr="00C15C20">
          <w:rPr>
            <w:szCs w:val="28"/>
          </w:rPr>
          <w:t>статьей 97</w:t>
        </w:r>
      </w:hyperlink>
      <w:r w:rsidRPr="00C15C20">
        <w:rPr>
          <w:szCs w:val="28"/>
        </w:rPr>
        <w:t xml:space="preserve"> Федерального закона "Технический регламент о требованиях пожарной безопасности".</w:t>
      </w:r>
    </w:p>
    <w:p w:rsidR="00FB3E2B" w:rsidRPr="00C15C20" w:rsidRDefault="00FB3E2B" w:rsidP="00537F01">
      <w:pPr>
        <w:autoSpaceDE w:val="0"/>
        <w:autoSpaceDN w:val="0"/>
        <w:adjustRightInd w:val="0"/>
        <w:ind w:firstLine="709"/>
        <w:jc w:val="both"/>
        <w:rPr>
          <w:szCs w:val="28"/>
        </w:rPr>
      </w:pPr>
      <w:r w:rsidRPr="00C15C20">
        <w:rPr>
          <w:szCs w:val="28"/>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FB3E2B" w:rsidRPr="00C15C20" w:rsidRDefault="00FB3E2B" w:rsidP="00537F01">
      <w:pPr>
        <w:pStyle w:val="aa"/>
        <w:autoSpaceDE w:val="0"/>
        <w:autoSpaceDN w:val="0"/>
        <w:adjustRightInd w:val="0"/>
        <w:ind w:left="0" w:firstLine="709"/>
        <w:jc w:val="both"/>
        <w:outlineLvl w:val="0"/>
        <w:rPr>
          <w:szCs w:val="28"/>
        </w:rPr>
      </w:pPr>
      <w:r w:rsidRPr="00C15C20">
        <w:rPr>
          <w:szCs w:val="28"/>
        </w:rPr>
        <w:t>(ст. 37 Федерального закона "О пожарной безопасности")</w:t>
      </w:r>
    </w:p>
    <w:p w:rsidR="00F6125E" w:rsidRPr="00126F5A" w:rsidRDefault="00F6125E" w:rsidP="00537F01">
      <w:pPr>
        <w:pStyle w:val="af5"/>
        <w:ind w:firstLine="709"/>
        <w:jc w:val="both"/>
        <w:rPr>
          <w:szCs w:val="28"/>
        </w:rPr>
      </w:pPr>
      <w:r w:rsidRPr="00126F5A">
        <w:rPr>
          <w:szCs w:val="28"/>
        </w:rPr>
        <w:t xml:space="preserve">3.2. В отношении каждого объекта защиты (за исключением индивидуальных жилых домов) руководителем (иным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защиты (далее </w:t>
      </w:r>
      <w:r w:rsidR="00637DA4" w:rsidRPr="00126F5A">
        <w:rPr>
          <w:szCs w:val="28"/>
        </w:rPr>
        <w:t>–</w:t>
      </w:r>
      <w:r w:rsidRPr="00126F5A">
        <w:rPr>
          <w:szCs w:val="28"/>
        </w:rPr>
        <w:t xml:space="preserve"> руководитель организации), утверждается инструкция о мерах пожарной безопасности (приложение №</w:t>
      </w:r>
      <w:r w:rsidR="00E257B0" w:rsidRPr="00126F5A">
        <w:rPr>
          <w:szCs w:val="28"/>
        </w:rPr>
        <w:t xml:space="preserve"> </w:t>
      </w:r>
      <w:r w:rsidRPr="00126F5A">
        <w:rPr>
          <w:szCs w:val="28"/>
        </w:rPr>
        <w:t xml:space="preserve">1), в том числе отдельно для каждого </w:t>
      </w:r>
      <w:proofErr w:type="spellStart"/>
      <w:r w:rsidRPr="00126F5A">
        <w:rPr>
          <w:szCs w:val="28"/>
        </w:rPr>
        <w:t>пожаровзрывоопасного</w:t>
      </w:r>
      <w:proofErr w:type="spellEnd"/>
      <w:r w:rsidRPr="00126F5A">
        <w:rPr>
          <w:szCs w:val="28"/>
        </w:rPr>
        <w:t xml:space="preserve"> и пожароопасного помещения категории</w:t>
      </w:r>
      <w:proofErr w:type="gramStart"/>
      <w:r w:rsidRPr="00126F5A">
        <w:rPr>
          <w:szCs w:val="28"/>
        </w:rPr>
        <w:t xml:space="preserve"> А</w:t>
      </w:r>
      <w:proofErr w:type="gramEnd"/>
      <w:r w:rsidRPr="00126F5A">
        <w:rPr>
          <w:szCs w:val="28"/>
        </w:rPr>
        <w:t>, Б и В1 производственного и складского назначения.</w:t>
      </w:r>
    </w:p>
    <w:p w:rsidR="00F6125E" w:rsidRPr="009F760A" w:rsidRDefault="00F6125E" w:rsidP="00537F01">
      <w:pPr>
        <w:pStyle w:val="af5"/>
        <w:ind w:firstLine="709"/>
        <w:jc w:val="both"/>
        <w:rPr>
          <w:szCs w:val="28"/>
        </w:rPr>
      </w:pPr>
      <w:r w:rsidRPr="00126F5A">
        <w:rPr>
          <w:szCs w:val="28"/>
        </w:rPr>
        <w:lastRenderedPageBreak/>
        <w:t>(п. 2 Правил противопожарного режима)</w:t>
      </w:r>
    </w:p>
    <w:p w:rsidR="00F6125E" w:rsidRPr="009F760A" w:rsidRDefault="00F6125E" w:rsidP="00537F01">
      <w:pPr>
        <w:pStyle w:val="af5"/>
        <w:ind w:firstLine="709"/>
        <w:jc w:val="both"/>
        <w:rPr>
          <w:szCs w:val="28"/>
        </w:rPr>
      </w:pPr>
      <w:r>
        <w:rPr>
          <w:szCs w:val="28"/>
        </w:rPr>
        <w:t xml:space="preserve">3.3. </w:t>
      </w:r>
      <w:r w:rsidRPr="009F760A">
        <w:rPr>
          <w:szCs w:val="28"/>
        </w:rPr>
        <w:t>Лица допускаются к работе на объекте только после прох</w:t>
      </w:r>
      <w:r>
        <w:rPr>
          <w:szCs w:val="28"/>
        </w:rPr>
        <w:t xml:space="preserve">ождения обучения мерам пожарной </w:t>
      </w:r>
      <w:r w:rsidRPr="009F760A">
        <w:rPr>
          <w:szCs w:val="28"/>
        </w:rPr>
        <w:t>безопасности.</w:t>
      </w:r>
    </w:p>
    <w:p w:rsidR="00F6125E" w:rsidRDefault="00F6125E" w:rsidP="00537F01">
      <w:pPr>
        <w:pStyle w:val="af5"/>
        <w:ind w:firstLine="709"/>
        <w:jc w:val="both"/>
        <w:rPr>
          <w:szCs w:val="28"/>
        </w:rPr>
      </w:pPr>
      <w:r w:rsidRPr="009F760A">
        <w:rPr>
          <w:szCs w:val="28"/>
        </w:rPr>
        <w:t>Обучение лиц мерам пожарной безопасности осуществляется путем проведения противопожарного</w:t>
      </w:r>
      <w:r>
        <w:rPr>
          <w:szCs w:val="28"/>
        </w:rPr>
        <w:t xml:space="preserve"> </w:t>
      </w:r>
      <w:r w:rsidRPr="009F760A">
        <w:rPr>
          <w:szCs w:val="28"/>
        </w:rPr>
        <w:t>инструктажа и прохождения по</w:t>
      </w:r>
      <w:r>
        <w:rPr>
          <w:szCs w:val="28"/>
        </w:rPr>
        <w:t xml:space="preserve">жарно-технического минимума. </w:t>
      </w:r>
      <w:r w:rsidRPr="009F760A">
        <w:rPr>
          <w:szCs w:val="28"/>
        </w:rPr>
        <w:t>Порядок и сроки проведения противопожарного инструктажа и п</w:t>
      </w:r>
      <w:r>
        <w:rPr>
          <w:szCs w:val="28"/>
        </w:rPr>
        <w:t xml:space="preserve">рохождения пожарно-технического </w:t>
      </w:r>
      <w:r w:rsidRPr="009F760A">
        <w:rPr>
          <w:szCs w:val="28"/>
        </w:rPr>
        <w:t>минимума определяются руководителем организации</w:t>
      </w:r>
      <w:r w:rsidR="000B5FB7">
        <w:rPr>
          <w:szCs w:val="28"/>
        </w:rPr>
        <w:t xml:space="preserve"> </w:t>
      </w:r>
      <w:r w:rsidR="000B5FB7" w:rsidRPr="005B1E43">
        <w:rPr>
          <w:szCs w:val="28"/>
        </w:rPr>
        <w:t>(приложение № 2)</w:t>
      </w:r>
      <w:r w:rsidRPr="005B1E43">
        <w:rPr>
          <w:szCs w:val="28"/>
        </w:rPr>
        <w:t>.</w:t>
      </w:r>
      <w:r w:rsidRPr="009F760A">
        <w:rPr>
          <w:szCs w:val="28"/>
        </w:rPr>
        <w:t xml:space="preserve"> </w:t>
      </w:r>
    </w:p>
    <w:p w:rsidR="00F6125E" w:rsidRPr="009F760A" w:rsidRDefault="00F6125E" w:rsidP="00537F01">
      <w:pPr>
        <w:pStyle w:val="af5"/>
        <w:ind w:firstLine="709"/>
        <w:jc w:val="both"/>
        <w:rPr>
          <w:szCs w:val="28"/>
        </w:rPr>
      </w:pPr>
      <w:r w:rsidRPr="009F760A">
        <w:rPr>
          <w:szCs w:val="28"/>
        </w:rPr>
        <w:t>(п. 3 Пр</w:t>
      </w:r>
      <w:r>
        <w:rPr>
          <w:szCs w:val="28"/>
        </w:rPr>
        <w:t>авил противопожарного режима)</w:t>
      </w:r>
    </w:p>
    <w:p w:rsidR="00F6125E" w:rsidRPr="009F760A" w:rsidRDefault="00F6125E" w:rsidP="00537F01">
      <w:pPr>
        <w:pStyle w:val="af5"/>
        <w:ind w:firstLine="709"/>
        <w:jc w:val="both"/>
        <w:rPr>
          <w:szCs w:val="28"/>
        </w:rPr>
      </w:pPr>
      <w:r>
        <w:rPr>
          <w:szCs w:val="28"/>
        </w:rPr>
        <w:t xml:space="preserve">3.4. </w:t>
      </w:r>
      <w:r w:rsidRPr="009F760A">
        <w:rPr>
          <w:szCs w:val="28"/>
        </w:rPr>
        <w:t>Руководитель организации назначает лицо, ответственное за</w:t>
      </w:r>
      <w:r>
        <w:rPr>
          <w:szCs w:val="28"/>
        </w:rPr>
        <w:t xml:space="preserve"> пожарную безопасность, которое </w:t>
      </w:r>
      <w:r w:rsidRPr="009F760A">
        <w:rPr>
          <w:szCs w:val="28"/>
        </w:rPr>
        <w:t>обеспечивает соблюдение требований пожарной безопасности на объекте защиты.</w:t>
      </w:r>
    </w:p>
    <w:p w:rsidR="00F6125E" w:rsidRPr="009F760A" w:rsidRDefault="00F6125E" w:rsidP="00537F01">
      <w:pPr>
        <w:pStyle w:val="af5"/>
        <w:ind w:firstLine="709"/>
        <w:jc w:val="both"/>
        <w:rPr>
          <w:szCs w:val="28"/>
        </w:rPr>
      </w:pPr>
      <w:r w:rsidRPr="009F760A">
        <w:rPr>
          <w:szCs w:val="28"/>
        </w:rPr>
        <w:t>(п. 4 Правил противопожарного режима)</w:t>
      </w:r>
    </w:p>
    <w:p w:rsidR="00FB3E2B" w:rsidRPr="00C15C20" w:rsidRDefault="00FB3E2B" w:rsidP="00FB3E2B">
      <w:pPr>
        <w:autoSpaceDE w:val="0"/>
        <w:autoSpaceDN w:val="0"/>
        <w:adjustRightInd w:val="0"/>
        <w:spacing w:line="276" w:lineRule="auto"/>
        <w:jc w:val="both"/>
        <w:outlineLvl w:val="0"/>
        <w:rPr>
          <w:szCs w:val="28"/>
          <w:highlight w:val="yellow"/>
        </w:rPr>
      </w:pPr>
    </w:p>
    <w:p w:rsidR="00FB3E2B" w:rsidRPr="00724FF8" w:rsidRDefault="00724FF8" w:rsidP="00B42E0D">
      <w:pPr>
        <w:pStyle w:val="aa"/>
        <w:numPr>
          <w:ilvl w:val="0"/>
          <w:numId w:val="1"/>
        </w:numPr>
        <w:autoSpaceDE w:val="0"/>
        <w:autoSpaceDN w:val="0"/>
        <w:adjustRightInd w:val="0"/>
        <w:ind w:left="993" w:hanging="284"/>
        <w:jc w:val="both"/>
        <w:rPr>
          <w:b/>
          <w:szCs w:val="28"/>
        </w:rPr>
      </w:pPr>
      <w:r w:rsidRPr="00724FF8">
        <w:rPr>
          <w:b/>
          <w:szCs w:val="28"/>
        </w:rPr>
        <w:t>ТРЕБОВАНИЯ ПОЖАРНОЙ БЕЗОПАСНОСТИ К</w:t>
      </w:r>
      <w:r w:rsidR="00FB3E2B" w:rsidRPr="00724FF8">
        <w:rPr>
          <w:b/>
          <w:szCs w:val="28"/>
        </w:rPr>
        <w:t xml:space="preserve"> ТЕРРИТОРИ</w:t>
      </w:r>
      <w:bookmarkStart w:id="0" w:name="Par1"/>
      <w:bookmarkEnd w:id="0"/>
      <w:r w:rsidR="00171FF0" w:rsidRPr="00724FF8">
        <w:rPr>
          <w:b/>
          <w:szCs w:val="28"/>
        </w:rPr>
        <w:t>И</w:t>
      </w:r>
    </w:p>
    <w:p w:rsidR="00FB3E2B" w:rsidRPr="009314AF" w:rsidRDefault="00FB3E2B" w:rsidP="00FB3E2B">
      <w:pPr>
        <w:widowControl w:val="0"/>
        <w:autoSpaceDE w:val="0"/>
        <w:autoSpaceDN w:val="0"/>
        <w:adjustRightInd w:val="0"/>
        <w:spacing w:line="276" w:lineRule="auto"/>
        <w:jc w:val="both"/>
        <w:outlineLvl w:val="3"/>
        <w:rPr>
          <w:color w:val="FF0000"/>
          <w:szCs w:val="28"/>
          <w:highlight w:val="yellow"/>
        </w:rPr>
      </w:pPr>
      <w:bookmarkStart w:id="1" w:name="Par937"/>
      <w:bookmarkEnd w:id="1"/>
    </w:p>
    <w:p w:rsidR="00FB3E2B" w:rsidRPr="00E259C2" w:rsidRDefault="00FB3E2B" w:rsidP="00CE7D6B">
      <w:pPr>
        <w:pStyle w:val="aa"/>
        <w:widowControl w:val="0"/>
        <w:numPr>
          <w:ilvl w:val="1"/>
          <w:numId w:val="1"/>
        </w:numPr>
        <w:autoSpaceDE w:val="0"/>
        <w:autoSpaceDN w:val="0"/>
        <w:adjustRightInd w:val="0"/>
        <w:ind w:left="0" w:firstLine="709"/>
        <w:jc w:val="both"/>
        <w:rPr>
          <w:spacing w:val="-4"/>
          <w:szCs w:val="28"/>
        </w:rPr>
      </w:pPr>
      <w:r w:rsidRPr="004B0865">
        <w:rPr>
          <w:spacing w:val="-4"/>
          <w:szCs w:val="28"/>
        </w:rPr>
        <w:t xml:space="preserve">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w:t>
      </w:r>
      <w:r w:rsidR="00CE7D6B" w:rsidRPr="00CE7D6B">
        <w:rPr>
          <w:spacing w:val="-4"/>
          <w:szCs w:val="28"/>
        </w:rPr>
        <w:t>территории садоводства или огородничества</w:t>
      </w:r>
      <w:r w:rsidR="00CE7D6B">
        <w:rPr>
          <w:spacing w:val="-4"/>
          <w:szCs w:val="28"/>
        </w:rPr>
        <w:t xml:space="preserve"> </w:t>
      </w:r>
      <w:r w:rsidRPr="004B0865">
        <w:rPr>
          <w:spacing w:val="-4"/>
          <w:szCs w:val="28"/>
        </w:rPr>
        <w:t>обязаны п</w:t>
      </w:r>
      <w:r w:rsidRPr="00E259C2">
        <w:rPr>
          <w:spacing w:val="-4"/>
          <w:szCs w:val="28"/>
        </w:rPr>
        <w:t>роизводить регулярную уборку мусора и покос травы.</w:t>
      </w:r>
    </w:p>
    <w:p w:rsidR="00FB3E2B" w:rsidRPr="00E259C2" w:rsidRDefault="00FB3E2B" w:rsidP="00FE42A0">
      <w:pPr>
        <w:autoSpaceDE w:val="0"/>
        <w:autoSpaceDN w:val="0"/>
        <w:adjustRightInd w:val="0"/>
        <w:ind w:firstLine="709"/>
        <w:jc w:val="both"/>
        <w:rPr>
          <w:szCs w:val="28"/>
        </w:rPr>
      </w:pPr>
      <w:r w:rsidRPr="00E259C2">
        <w:rPr>
          <w:szCs w:val="28"/>
        </w:rPr>
        <w:t>Границы уборки территорий определяются границами земельного участка на основании кадастрового или межевого плана.</w:t>
      </w:r>
    </w:p>
    <w:p w:rsidR="00FB3E2B" w:rsidRPr="00E259C2" w:rsidRDefault="00FB3E2B" w:rsidP="00FE42A0">
      <w:pPr>
        <w:pStyle w:val="aa"/>
        <w:widowControl w:val="0"/>
        <w:autoSpaceDE w:val="0"/>
        <w:autoSpaceDN w:val="0"/>
        <w:adjustRightInd w:val="0"/>
        <w:ind w:left="0" w:firstLine="709"/>
        <w:jc w:val="both"/>
        <w:rPr>
          <w:szCs w:val="28"/>
        </w:rPr>
      </w:pPr>
      <w:r w:rsidRPr="00E259C2">
        <w:rPr>
          <w:szCs w:val="28"/>
        </w:rPr>
        <w:t xml:space="preserve">(п. </w:t>
      </w:r>
      <w:r w:rsidR="00277FD1" w:rsidRPr="00E259C2">
        <w:rPr>
          <w:szCs w:val="28"/>
        </w:rPr>
        <w:t>67</w:t>
      </w:r>
      <w:r w:rsidRPr="00E259C2">
        <w:rPr>
          <w:szCs w:val="28"/>
        </w:rPr>
        <w:t xml:space="preserve"> Правил противопожарного режима)</w:t>
      </w:r>
    </w:p>
    <w:p w:rsidR="001C054D" w:rsidRPr="00E259C2" w:rsidRDefault="001C054D" w:rsidP="00B42E0D">
      <w:pPr>
        <w:pStyle w:val="af5"/>
        <w:numPr>
          <w:ilvl w:val="1"/>
          <w:numId w:val="1"/>
        </w:numPr>
        <w:jc w:val="both"/>
        <w:rPr>
          <w:szCs w:val="28"/>
        </w:rPr>
      </w:pPr>
      <w:r w:rsidRPr="00E259C2">
        <w:rPr>
          <w:szCs w:val="28"/>
        </w:rPr>
        <w:t>Запрещается:</w:t>
      </w:r>
    </w:p>
    <w:p w:rsidR="00DF5A20" w:rsidRPr="00E259C2" w:rsidRDefault="00DF5A20" w:rsidP="00FE42A0">
      <w:pPr>
        <w:autoSpaceDE w:val="0"/>
        <w:autoSpaceDN w:val="0"/>
        <w:adjustRightInd w:val="0"/>
        <w:ind w:firstLine="708"/>
        <w:jc w:val="both"/>
        <w:rPr>
          <w:szCs w:val="28"/>
        </w:rPr>
      </w:pPr>
      <w:proofErr w:type="gramStart"/>
      <w:r w:rsidRPr="00E259C2">
        <w:rPr>
          <w:szCs w:val="28"/>
        </w:rPr>
        <w:t>- </w:t>
      </w:r>
      <w:r w:rsidR="00687EA0" w:rsidRPr="00E259C2">
        <w:rPr>
          <w:szCs w:val="28"/>
        </w:rPr>
        <w:t>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r w:rsidRPr="00E259C2">
        <w:rPr>
          <w:szCs w:val="28"/>
        </w:rPr>
        <w:t>;</w:t>
      </w:r>
      <w:proofErr w:type="gramEnd"/>
    </w:p>
    <w:p w:rsidR="00DF5A20" w:rsidRPr="00E259C2" w:rsidRDefault="00DF5A20" w:rsidP="00FE42A0">
      <w:pPr>
        <w:pStyle w:val="af5"/>
        <w:ind w:firstLine="709"/>
        <w:jc w:val="both"/>
        <w:rPr>
          <w:szCs w:val="28"/>
        </w:rPr>
      </w:pPr>
      <w:r w:rsidRPr="00E259C2">
        <w:rPr>
          <w:szCs w:val="28"/>
        </w:rPr>
        <w:t>(п. 1</w:t>
      </w:r>
      <w:r w:rsidR="00687EA0" w:rsidRPr="00E259C2">
        <w:rPr>
          <w:szCs w:val="28"/>
        </w:rPr>
        <w:t>1</w:t>
      </w:r>
      <w:r w:rsidRPr="00E259C2">
        <w:rPr>
          <w:szCs w:val="28"/>
        </w:rPr>
        <w:t xml:space="preserve"> Правил противопожарного режима)</w:t>
      </w:r>
    </w:p>
    <w:p w:rsidR="003525F8" w:rsidRPr="00E259C2" w:rsidRDefault="00DF5A20" w:rsidP="003525F8">
      <w:pPr>
        <w:pStyle w:val="af5"/>
        <w:ind w:firstLine="709"/>
        <w:jc w:val="both"/>
        <w:rPr>
          <w:szCs w:val="28"/>
        </w:rPr>
      </w:pPr>
      <w:r w:rsidRPr="00E259C2">
        <w:rPr>
          <w:szCs w:val="28"/>
        </w:rPr>
        <w:t xml:space="preserve">- </w:t>
      </w:r>
      <w:r w:rsidR="005F7E44" w:rsidRPr="00E259C2">
        <w:rPr>
          <w:szCs w:val="28"/>
        </w:rPr>
        <w:t>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1C054D" w:rsidRPr="00E259C2" w:rsidRDefault="003525F8" w:rsidP="00FE42A0">
      <w:pPr>
        <w:pStyle w:val="af5"/>
        <w:ind w:firstLine="709"/>
        <w:jc w:val="both"/>
        <w:rPr>
          <w:szCs w:val="28"/>
        </w:rPr>
      </w:pPr>
      <w:r w:rsidRPr="00E259C2">
        <w:rPr>
          <w:szCs w:val="28"/>
        </w:rPr>
        <w:t xml:space="preserve"> </w:t>
      </w:r>
      <w:r w:rsidR="001C054D" w:rsidRPr="00E259C2">
        <w:rPr>
          <w:szCs w:val="28"/>
        </w:rPr>
        <w:t xml:space="preserve">(п. </w:t>
      </w:r>
      <w:r w:rsidR="005F7E44" w:rsidRPr="00E259C2">
        <w:rPr>
          <w:szCs w:val="28"/>
        </w:rPr>
        <w:t>6</w:t>
      </w:r>
      <w:r w:rsidR="001C054D" w:rsidRPr="00E259C2">
        <w:rPr>
          <w:szCs w:val="28"/>
        </w:rPr>
        <w:t>8 Правил противопожарного режима)</w:t>
      </w:r>
    </w:p>
    <w:p w:rsidR="001C054D" w:rsidRPr="00E259C2" w:rsidRDefault="00674191" w:rsidP="003525F8">
      <w:pPr>
        <w:pStyle w:val="af5"/>
        <w:ind w:firstLine="709"/>
        <w:jc w:val="both"/>
        <w:rPr>
          <w:szCs w:val="28"/>
        </w:rPr>
      </w:pPr>
      <w:r w:rsidRPr="00E259C2">
        <w:rPr>
          <w:szCs w:val="28"/>
        </w:rPr>
        <w:t>-</w:t>
      </w:r>
      <w:r w:rsidR="005F7E44" w:rsidRPr="00E259C2">
        <w:rPr>
          <w:szCs w:val="28"/>
        </w:rPr>
        <w:t xml:space="preserve">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1C054D" w:rsidRPr="00E259C2" w:rsidRDefault="001C054D" w:rsidP="00FE42A0">
      <w:pPr>
        <w:pStyle w:val="af5"/>
        <w:ind w:firstLine="709"/>
        <w:jc w:val="both"/>
        <w:rPr>
          <w:szCs w:val="28"/>
        </w:rPr>
      </w:pPr>
      <w:r w:rsidRPr="00E259C2">
        <w:rPr>
          <w:szCs w:val="28"/>
        </w:rPr>
        <w:t xml:space="preserve">(п. </w:t>
      </w:r>
      <w:r w:rsidR="005F7E44" w:rsidRPr="00E259C2">
        <w:rPr>
          <w:szCs w:val="28"/>
        </w:rPr>
        <w:t>65</w:t>
      </w:r>
      <w:r w:rsidRPr="00E259C2">
        <w:rPr>
          <w:szCs w:val="28"/>
        </w:rPr>
        <w:t xml:space="preserve"> Правил противопожарного режима)</w:t>
      </w:r>
    </w:p>
    <w:p w:rsidR="003525F8" w:rsidRPr="00E259C2" w:rsidRDefault="00674191" w:rsidP="003525F8">
      <w:pPr>
        <w:pStyle w:val="af5"/>
        <w:ind w:firstLine="709"/>
        <w:jc w:val="both"/>
        <w:rPr>
          <w:szCs w:val="28"/>
        </w:rPr>
      </w:pPr>
      <w:r w:rsidRPr="00E259C2">
        <w:rPr>
          <w:szCs w:val="28"/>
        </w:rPr>
        <w:t>-</w:t>
      </w:r>
      <w:r w:rsidR="001C054D" w:rsidRPr="00E259C2">
        <w:rPr>
          <w:szCs w:val="28"/>
        </w:rPr>
        <w:t xml:space="preserve"> </w:t>
      </w:r>
      <w:r w:rsidR="005F7E44" w:rsidRPr="00E259C2">
        <w:rPr>
          <w:szCs w:val="28"/>
        </w:rPr>
        <w:t>использование для хозяйственных и производственных целей запаса воды, предназначенной для нужд пожаротушения, не допускается.</w:t>
      </w:r>
    </w:p>
    <w:p w:rsidR="001C054D" w:rsidRPr="00E259C2" w:rsidRDefault="001C054D" w:rsidP="00FE42A0">
      <w:pPr>
        <w:pStyle w:val="af5"/>
        <w:ind w:firstLine="709"/>
        <w:jc w:val="both"/>
        <w:rPr>
          <w:szCs w:val="28"/>
        </w:rPr>
      </w:pPr>
      <w:r w:rsidRPr="00E259C2">
        <w:rPr>
          <w:szCs w:val="28"/>
        </w:rPr>
        <w:lastRenderedPageBreak/>
        <w:t xml:space="preserve">(п. </w:t>
      </w:r>
      <w:r w:rsidR="005F7E44" w:rsidRPr="00E259C2">
        <w:rPr>
          <w:szCs w:val="28"/>
        </w:rPr>
        <w:t xml:space="preserve">53 </w:t>
      </w:r>
      <w:r w:rsidRPr="00E259C2">
        <w:rPr>
          <w:szCs w:val="28"/>
        </w:rPr>
        <w:t>Правил противопожарного режима)</w:t>
      </w:r>
    </w:p>
    <w:p w:rsidR="001C054D" w:rsidRPr="00E259C2" w:rsidRDefault="00674191" w:rsidP="00FE42A0">
      <w:pPr>
        <w:pStyle w:val="af5"/>
        <w:ind w:firstLine="709"/>
        <w:jc w:val="both"/>
        <w:rPr>
          <w:szCs w:val="28"/>
        </w:rPr>
      </w:pPr>
      <w:r w:rsidRPr="00E259C2">
        <w:rPr>
          <w:szCs w:val="28"/>
        </w:rPr>
        <w:t>-</w:t>
      </w:r>
      <w:r w:rsidR="001C054D" w:rsidRPr="00E259C2">
        <w:rPr>
          <w:szCs w:val="28"/>
        </w:rPr>
        <w:t xml:space="preserve"> </w:t>
      </w:r>
      <w:r w:rsidR="005F7E44" w:rsidRPr="00E259C2">
        <w:rPr>
          <w:szCs w:val="28"/>
        </w:rPr>
        <w:t>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1C054D" w:rsidRPr="00E259C2" w:rsidRDefault="001C054D" w:rsidP="00FE42A0">
      <w:pPr>
        <w:pStyle w:val="af5"/>
        <w:ind w:firstLine="709"/>
        <w:jc w:val="both"/>
        <w:rPr>
          <w:szCs w:val="28"/>
        </w:rPr>
      </w:pPr>
      <w:r w:rsidRPr="00E259C2">
        <w:rPr>
          <w:szCs w:val="28"/>
        </w:rPr>
        <w:t xml:space="preserve">(п. </w:t>
      </w:r>
      <w:r w:rsidR="005F7E44" w:rsidRPr="00E259C2">
        <w:rPr>
          <w:szCs w:val="28"/>
        </w:rPr>
        <w:t>34</w:t>
      </w:r>
      <w:r w:rsidRPr="00E259C2">
        <w:rPr>
          <w:szCs w:val="28"/>
        </w:rPr>
        <w:t xml:space="preserve"> Правил противопожарного режима)</w:t>
      </w:r>
    </w:p>
    <w:p w:rsidR="00EA2EAC" w:rsidRPr="00E259C2" w:rsidRDefault="00674191" w:rsidP="00FE42A0">
      <w:pPr>
        <w:pStyle w:val="af5"/>
        <w:ind w:firstLine="709"/>
        <w:jc w:val="both"/>
        <w:rPr>
          <w:szCs w:val="28"/>
        </w:rPr>
      </w:pPr>
      <w:r w:rsidRPr="00E259C2">
        <w:rPr>
          <w:szCs w:val="28"/>
        </w:rPr>
        <w:t>-</w:t>
      </w:r>
      <w:r w:rsidR="001C054D" w:rsidRPr="00E259C2">
        <w:rPr>
          <w:szCs w:val="28"/>
        </w:rPr>
        <w:t xml:space="preserve"> </w:t>
      </w:r>
      <w:r w:rsidR="00EA2EAC" w:rsidRPr="00E259C2">
        <w:rPr>
          <w:szCs w:val="28"/>
        </w:rPr>
        <w:t xml:space="preserve">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 </w:t>
      </w:r>
    </w:p>
    <w:p w:rsidR="001C054D" w:rsidRPr="00E259C2" w:rsidRDefault="001C054D" w:rsidP="00FE42A0">
      <w:pPr>
        <w:pStyle w:val="af5"/>
        <w:ind w:firstLine="709"/>
        <w:jc w:val="both"/>
        <w:rPr>
          <w:szCs w:val="28"/>
        </w:rPr>
      </w:pPr>
      <w:r w:rsidRPr="00E259C2">
        <w:rPr>
          <w:szCs w:val="28"/>
        </w:rPr>
        <w:t>(п. 7</w:t>
      </w:r>
      <w:r w:rsidR="00EA2EAC" w:rsidRPr="00E259C2">
        <w:rPr>
          <w:szCs w:val="28"/>
        </w:rPr>
        <w:t>1</w:t>
      </w:r>
      <w:r w:rsidRPr="00E259C2">
        <w:rPr>
          <w:szCs w:val="28"/>
        </w:rPr>
        <w:t xml:space="preserve"> Правил противопожарного режима)</w:t>
      </w:r>
    </w:p>
    <w:p w:rsidR="001C054D" w:rsidRPr="00E259C2" w:rsidRDefault="00674191" w:rsidP="00FE42A0">
      <w:pPr>
        <w:pStyle w:val="af5"/>
        <w:ind w:firstLine="709"/>
        <w:jc w:val="both"/>
        <w:rPr>
          <w:szCs w:val="28"/>
        </w:rPr>
      </w:pPr>
      <w:r w:rsidRPr="00E259C2">
        <w:rPr>
          <w:szCs w:val="28"/>
        </w:rPr>
        <w:t>-</w:t>
      </w:r>
      <w:r w:rsidR="001C054D" w:rsidRPr="00E259C2">
        <w:rPr>
          <w:szCs w:val="28"/>
        </w:rPr>
        <w:t xml:space="preserve"> </w:t>
      </w:r>
      <w:r w:rsidR="00331BDF" w:rsidRPr="00E259C2">
        <w:rPr>
          <w:szCs w:val="28"/>
        </w:rPr>
        <w:t>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r w:rsidR="001C054D" w:rsidRPr="00E259C2">
        <w:rPr>
          <w:szCs w:val="28"/>
        </w:rPr>
        <w:t>;</w:t>
      </w:r>
    </w:p>
    <w:p w:rsidR="00331BDF" w:rsidRPr="00E259C2" w:rsidRDefault="00674191" w:rsidP="00331BDF">
      <w:pPr>
        <w:pStyle w:val="af5"/>
        <w:ind w:firstLine="709"/>
        <w:jc w:val="both"/>
        <w:rPr>
          <w:szCs w:val="28"/>
        </w:rPr>
      </w:pPr>
      <w:r w:rsidRPr="00E259C2">
        <w:rPr>
          <w:szCs w:val="28"/>
        </w:rPr>
        <w:t>-</w:t>
      </w:r>
      <w:r w:rsidR="001C054D" w:rsidRPr="00E259C2">
        <w:rPr>
          <w:szCs w:val="28"/>
        </w:rPr>
        <w:t xml:space="preserve"> на </w:t>
      </w:r>
      <w:r w:rsidR="00331BDF" w:rsidRPr="00E259C2">
        <w:rPr>
          <w:szCs w:val="28"/>
        </w:rPr>
        <w:t xml:space="preserve">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w:t>
      </w:r>
      <w:proofErr w:type="gramStart"/>
      <w:r w:rsidR="00331BDF" w:rsidRPr="00E259C2">
        <w:rPr>
          <w:szCs w:val="28"/>
        </w:rPr>
        <w:t>высоту основан на</w:t>
      </w:r>
      <w:proofErr w:type="gramEnd"/>
      <w:r w:rsidR="00331BDF" w:rsidRPr="00E259C2">
        <w:rPr>
          <w:szCs w:val="28"/>
        </w:rPr>
        <w:t xml:space="preserve"> нагревании воздуха внутри конструкции с помощью открытого огня. </w:t>
      </w:r>
    </w:p>
    <w:p w:rsidR="001C054D" w:rsidRPr="00E259C2" w:rsidRDefault="001C054D" w:rsidP="00FE42A0">
      <w:pPr>
        <w:pStyle w:val="af5"/>
        <w:ind w:firstLine="709"/>
        <w:jc w:val="both"/>
        <w:rPr>
          <w:szCs w:val="28"/>
        </w:rPr>
      </w:pPr>
      <w:r w:rsidRPr="00E259C2">
        <w:rPr>
          <w:szCs w:val="28"/>
        </w:rPr>
        <w:t>(п. 7</w:t>
      </w:r>
      <w:r w:rsidR="00331BDF" w:rsidRPr="00E259C2">
        <w:rPr>
          <w:szCs w:val="28"/>
        </w:rPr>
        <w:t xml:space="preserve">3 </w:t>
      </w:r>
      <w:r w:rsidRPr="00E259C2">
        <w:rPr>
          <w:szCs w:val="28"/>
        </w:rPr>
        <w:t>Правил противопожарного режима)</w:t>
      </w:r>
    </w:p>
    <w:p w:rsidR="00FB3E2B" w:rsidRPr="00E259C2" w:rsidRDefault="00957202" w:rsidP="004C17F3">
      <w:pPr>
        <w:pStyle w:val="aa"/>
        <w:widowControl w:val="0"/>
        <w:numPr>
          <w:ilvl w:val="1"/>
          <w:numId w:val="1"/>
        </w:numPr>
        <w:autoSpaceDE w:val="0"/>
        <w:autoSpaceDN w:val="0"/>
        <w:adjustRightInd w:val="0"/>
        <w:ind w:left="0" w:firstLine="709"/>
        <w:jc w:val="both"/>
        <w:rPr>
          <w:szCs w:val="28"/>
        </w:rPr>
      </w:pPr>
      <w:proofErr w:type="gramStart"/>
      <w:r w:rsidRPr="00E259C2">
        <w:rPr>
          <w:szCs w:val="28"/>
        </w:rPr>
        <w:t>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w:t>
      </w:r>
      <w:proofErr w:type="gramEnd"/>
      <w:r w:rsidRPr="00E259C2">
        <w:rPr>
          <w:szCs w:val="28"/>
        </w:rPr>
        <w:t xml:space="preserve">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FB3E2B" w:rsidRPr="00E259C2" w:rsidRDefault="00FB3E2B" w:rsidP="00FE42A0">
      <w:pPr>
        <w:pStyle w:val="aa"/>
        <w:autoSpaceDE w:val="0"/>
        <w:autoSpaceDN w:val="0"/>
        <w:adjustRightInd w:val="0"/>
        <w:ind w:left="0" w:firstLine="709"/>
        <w:jc w:val="both"/>
        <w:rPr>
          <w:szCs w:val="28"/>
        </w:rPr>
      </w:pPr>
      <w:r w:rsidRPr="00E259C2">
        <w:rPr>
          <w:szCs w:val="28"/>
        </w:rPr>
        <w:t xml:space="preserve">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согласно </w:t>
      </w:r>
      <w:hyperlink w:anchor="Par1578" w:history="1">
        <w:r w:rsidRPr="00E259C2">
          <w:rPr>
            <w:szCs w:val="28"/>
          </w:rPr>
          <w:t xml:space="preserve">приложению </w:t>
        </w:r>
      </w:hyperlink>
      <w:r w:rsidRPr="00E259C2">
        <w:rPr>
          <w:szCs w:val="28"/>
        </w:rPr>
        <w:t xml:space="preserve">№ </w:t>
      </w:r>
      <w:r w:rsidR="00674191" w:rsidRPr="00E259C2">
        <w:rPr>
          <w:szCs w:val="28"/>
        </w:rPr>
        <w:t>3</w:t>
      </w:r>
      <w:r w:rsidRPr="00E259C2">
        <w:rPr>
          <w:szCs w:val="28"/>
        </w:rPr>
        <w:t>.</w:t>
      </w:r>
    </w:p>
    <w:p w:rsidR="00FB3E2B" w:rsidRPr="00E259C2" w:rsidRDefault="00FB3E2B" w:rsidP="00FE42A0">
      <w:pPr>
        <w:widowControl w:val="0"/>
        <w:autoSpaceDE w:val="0"/>
        <w:autoSpaceDN w:val="0"/>
        <w:adjustRightInd w:val="0"/>
        <w:ind w:firstLine="709"/>
        <w:jc w:val="both"/>
        <w:rPr>
          <w:szCs w:val="28"/>
        </w:rPr>
      </w:pPr>
      <w:r w:rsidRPr="00E259C2">
        <w:rPr>
          <w:szCs w:val="28"/>
        </w:rPr>
        <w:t>(п. 4</w:t>
      </w:r>
      <w:r w:rsidR="004C17F3" w:rsidRPr="00E259C2">
        <w:rPr>
          <w:szCs w:val="28"/>
        </w:rPr>
        <w:t>10</w:t>
      </w:r>
      <w:r w:rsidRPr="00E259C2">
        <w:rPr>
          <w:szCs w:val="28"/>
        </w:rPr>
        <w:t xml:space="preserve"> Правил противопожарного режима)</w:t>
      </w:r>
    </w:p>
    <w:p w:rsidR="00FB3E2B" w:rsidRPr="00E259C2" w:rsidRDefault="00FB3E2B" w:rsidP="00B42E0D">
      <w:pPr>
        <w:pStyle w:val="aa"/>
        <w:widowControl w:val="0"/>
        <w:numPr>
          <w:ilvl w:val="1"/>
          <w:numId w:val="1"/>
        </w:numPr>
        <w:autoSpaceDE w:val="0"/>
        <w:autoSpaceDN w:val="0"/>
        <w:adjustRightInd w:val="0"/>
        <w:ind w:left="0" w:firstLine="709"/>
        <w:jc w:val="both"/>
        <w:rPr>
          <w:szCs w:val="28"/>
        </w:rPr>
      </w:pPr>
      <w:r w:rsidRPr="00E259C2">
        <w:rPr>
          <w:szCs w:val="28"/>
        </w:rPr>
        <w:t xml:space="preserve">Пожарные щиты комплектуются немеханизированным пожарным инструментом и инвентарем согласно </w:t>
      </w:r>
      <w:hyperlink w:anchor="Par1625" w:history="1">
        <w:r w:rsidRPr="00E259C2">
          <w:rPr>
            <w:szCs w:val="28"/>
          </w:rPr>
          <w:t xml:space="preserve">приложению </w:t>
        </w:r>
      </w:hyperlink>
      <w:r w:rsidRPr="00E259C2">
        <w:rPr>
          <w:szCs w:val="28"/>
        </w:rPr>
        <w:t xml:space="preserve">№ </w:t>
      </w:r>
      <w:r w:rsidR="00EF2EDE" w:rsidRPr="00E259C2">
        <w:rPr>
          <w:szCs w:val="28"/>
        </w:rPr>
        <w:t>3</w:t>
      </w:r>
      <w:r w:rsidRPr="00E259C2">
        <w:rPr>
          <w:szCs w:val="28"/>
        </w:rPr>
        <w:t>.</w:t>
      </w:r>
    </w:p>
    <w:p w:rsidR="00FB3E2B" w:rsidRPr="00E259C2" w:rsidRDefault="00FB3E2B" w:rsidP="00FE42A0">
      <w:pPr>
        <w:widowControl w:val="0"/>
        <w:autoSpaceDE w:val="0"/>
        <w:autoSpaceDN w:val="0"/>
        <w:adjustRightInd w:val="0"/>
        <w:ind w:firstLine="709"/>
        <w:jc w:val="both"/>
        <w:rPr>
          <w:szCs w:val="28"/>
        </w:rPr>
      </w:pPr>
      <w:r w:rsidRPr="00E259C2">
        <w:rPr>
          <w:szCs w:val="28"/>
        </w:rPr>
        <w:t>(п. 4</w:t>
      </w:r>
      <w:r w:rsidR="004C17F3" w:rsidRPr="00E259C2">
        <w:rPr>
          <w:szCs w:val="28"/>
        </w:rPr>
        <w:t>10</w:t>
      </w:r>
      <w:r w:rsidRPr="00E259C2">
        <w:rPr>
          <w:szCs w:val="28"/>
        </w:rPr>
        <w:t xml:space="preserve"> Правил противопожарного режима)</w:t>
      </w:r>
    </w:p>
    <w:p w:rsidR="002C48E1" w:rsidRPr="00E259C2" w:rsidRDefault="002C48E1" w:rsidP="002C48E1">
      <w:pPr>
        <w:pStyle w:val="aa"/>
        <w:widowControl w:val="0"/>
        <w:autoSpaceDE w:val="0"/>
        <w:autoSpaceDN w:val="0"/>
        <w:adjustRightInd w:val="0"/>
        <w:ind w:left="0" w:firstLine="720"/>
        <w:jc w:val="both"/>
        <w:rPr>
          <w:szCs w:val="28"/>
        </w:rPr>
      </w:pPr>
      <w:bookmarkStart w:id="2" w:name="Par62"/>
      <w:bookmarkEnd w:id="2"/>
      <w:r w:rsidRPr="00E259C2">
        <w:rPr>
          <w:szCs w:val="28"/>
        </w:rPr>
        <w:t>4.</w:t>
      </w:r>
      <w:r w:rsidR="00E259C2" w:rsidRPr="00E259C2">
        <w:rPr>
          <w:szCs w:val="28"/>
        </w:rPr>
        <w:t>5</w:t>
      </w:r>
      <w:proofErr w:type="gramStart"/>
      <w:r w:rsidRPr="00E259C2">
        <w:rPr>
          <w:szCs w:val="28"/>
        </w:rPr>
        <w:t xml:space="preserve"> П</w:t>
      </w:r>
      <w:proofErr w:type="gramEnd"/>
      <w:r w:rsidRPr="00E259C2">
        <w:rPr>
          <w:szCs w:val="28"/>
        </w:rPr>
        <w:t>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FB3E2B" w:rsidRPr="00E259C2" w:rsidRDefault="002C48E1" w:rsidP="002C48E1">
      <w:pPr>
        <w:pStyle w:val="aa"/>
        <w:widowControl w:val="0"/>
        <w:autoSpaceDE w:val="0"/>
        <w:autoSpaceDN w:val="0"/>
        <w:adjustRightInd w:val="0"/>
        <w:ind w:left="0" w:firstLine="720"/>
        <w:jc w:val="both"/>
        <w:rPr>
          <w:szCs w:val="28"/>
        </w:rPr>
      </w:pPr>
      <w:r w:rsidRPr="00E259C2">
        <w:rPr>
          <w:szCs w:val="28"/>
        </w:rPr>
        <w:t xml:space="preserve"> </w:t>
      </w:r>
      <w:r w:rsidR="00FB3E2B" w:rsidRPr="00E259C2">
        <w:rPr>
          <w:szCs w:val="28"/>
        </w:rPr>
        <w:t>(п. 7</w:t>
      </w:r>
      <w:r w:rsidRPr="00E259C2">
        <w:rPr>
          <w:szCs w:val="28"/>
        </w:rPr>
        <w:t>2</w:t>
      </w:r>
      <w:r w:rsidR="00FB3E2B" w:rsidRPr="00E259C2">
        <w:rPr>
          <w:szCs w:val="28"/>
        </w:rPr>
        <w:t xml:space="preserve"> Правил противопожарного режима)</w:t>
      </w:r>
    </w:p>
    <w:p w:rsidR="00FB3E2B" w:rsidRPr="00E259C2" w:rsidRDefault="002C48E1" w:rsidP="002C48E1">
      <w:pPr>
        <w:pStyle w:val="aa"/>
        <w:widowControl w:val="0"/>
        <w:tabs>
          <w:tab w:val="left" w:pos="0"/>
        </w:tabs>
        <w:autoSpaceDE w:val="0"/>
        <w:autoSpaceDN w:val="0"/>
        <w:adjustRightInd w:val="0"/>
        <w:ind w:left="0" w:firstLine="709"/>
        <w:jc w:val="both"/>
        <w:rPr>
          <w:szCs w:val="28"/>
        </w:rPr>
      </w:pPr>
      <w:r w:rsidRPr="00E259C2">
        <w:rPr>
          <w:szCs w:val="28"/>
        </w:rPr>
        <w:lastRenderedPageBreak/>
        <w:t>4.</w:t>
      </w:r>
      <w:r w:rsidR="00E259C2" w:rsidRPr="00E259C2">
        <w:rPr>
          <w:szCs w:val="28"/>
        </w:rPr>
        <w:t>6</w:t>
      </w:r>
      <w:r w:rsidRPr="00E259C2">
        <w:rPr>
          <w:szCs w:val="28"/>
        </w:rPr>
        <w:t xml:space="preserve">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FB3E2B" w:rsidRPr="00E259C2" w:rsidRDefault="00FB3E2B" w:rsidP="00FE42A0">
      <w:pPr>
        <w:pStyle w:val="aa"/>
        <w:widowControl w:val="0"/>
        <w:autoSpaceDE w:val="0"/>
        <w:autoSpaceDN w:val="0"/>
        <w:adjustRightInd w:val="0"/>
        <w:ind w:left="0" w:firstLine="709"/>
        <w:jc w:val="both"/>
        <w:rPr>
          <w:noProof/>
          <w:szCs w:val="28"/>
          <w:lang w:eastAsia="ru-RU"/>
        </w:rPr>
      </w:pPr>
      <w:r w:rsidRPr="00E259C2">
        <w:rPr>
          <w:szCs w:val="28"/>
        </w:rPr>
        <w:t>(п. 7</w:t>
      </w:r>
      <w:r w:rsidR="002C48E1" w:rsidRPr="00E259C2">
        <w:rPr>
          <w:szCs w:val="28"/>
        </w:rPr>
        <w:t>3</w:t>
      </w:r>
      <w:r w:rsidRPr="00E259C2">
        <w:rPr>
          <w:szCs w:val="28"/>
        </w:rPr>
        <w:t>Правил противопожарного режима)</w:t>
      </w:r>
    </w:p>
    <w:p w:rsidR="002C48E1" w:rsidRPr="00E259C2" w:rsidRDefault="002C48E1" w:rsidP="002C48E1">
      <w:pPr>
        <w:widowControl w:val="0"/>
        <w:autoSpaceDE w:val="0"/>
        <w:autoSpaceDN w:val="0"/>
        <w:adjustRightInd w:val="0"/>
        <w:ind w:firstLine="709"/>
        <w:jc w:val="both"/>
        <w:rPr>
          <w:szCs w:val="28"/>
        </w:rPr>
      </w:pPr>
      <w:r w:rsidRPr="00E259C2">
        <w:rPr>
          <w:szCs w:val="28"/>
        </w:rPr>
        <w:t>4.</w:t>
      </w:r>
      <w:r w:rsidR="00E259C2" w:rsidRPr="00E259C2">
        <w:rPr>
          <w:szCs w:val="28"/>
        </w:rPr>
        <w:t>7</w:t>
      </w:r>
      <w:proofErr w:type="gramStart"/>
      <w:r w:rsidR="00E259C2" w:rsidRPr="00E259C2">
        <w:rPr>
          <w:szCs w:val="28"/>
        </w:rPr>
        <w:t xml:space="preserve"> </w:t>
      </w:r>
      <w:r w:rsidRPr="00E259C2">
        <w:rPr>
          <w:szCs w:val="28"/>
        </w:rPr>
        <w:t>Н</w:t>
      </w:r>
      <w:proofErr w:type="gramEnd"/>
      <w:r w:rsidRPr="00E259C2">
        <w:rPr>
          <w:szCs w:val="28"/>
        </w:rPr>
        <w:t xml:space="preserve">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1,4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w:t>
      </w:r>
      <w:proofErr w:type="spellStart"/>
      <w:r w:rsidRPr="00E259C2">
        <w:rPr>
          <w:szCs w:val="28"/>
        </w:rPr>
        <w:t>водоисточникам</w:t>
      </w:r>
      <w:proofErr w:type="spellEnd"/>
      <w:r w:rsidRPr="00E259C2">
        <w:rPr>
          <w:szCs w:val="28"/>
        </w:rPr>
        <w:t xml:space="preserve"> в целях пожаротушения. </w:t>
      </w:r>
    </w:p>
    <w:p w:rsidR="002C48E1" w:rsidRPr="00E259C2" w:rsidRDefault="002C48E1" w:rsidP="00FE42A0">
      <w:pPr>
        <w:pStyle w:val="aa"/>
        <w:widowControl w:val="0"/>
        <w:autoSpaceDE w:val="0"/>
        <w:autoSpaceDN w:val="0"/>
        <w:adjustRightInd w:val="0"/>
        <w:ind w:left="0" w:firstLine="709"/>
        <w:jc w:val="both"/>
        <w:rPr>
          <w:szCs w:val="28"/>
        </w:rPr>
      </w:pPr>
      <w:r w:rsidRPr="00E259C2">
        <w:rPr>
          <w:szCs w:val="28"/>
        </w:rPr>
        <w:t xml:space="preserve">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 </w:t>
      </w:r>
    </w:p>
    <w:p w:rsidR="00FB3E2B" w:rsidRPr="00E259C2" w:rsidRDefault="00FB3E2B" w:rsidP="00FE42A0">
      <w:pPr>
        <w:pStyle w:val="aa"/>
        <w:widowControl w:val="0"/>
        <w:autoSpaceDE w:val="0"/>
        <w:autoSpaceDN w:val="0"/>
        <w:adjustRightInd w:val="0"/>
        <w:ind w:left="0" w:firstLine="709"/>
        <w:jc w:val="both"/>
        <w:rPr>
          <w:szCs w:val="28"/>
        </w:rPr>
      </w:pPr>
      <w:r w:rsidRPr="00E259C2">
        <w:rPr>
          <w:szCs w:val="28"/>
        </w:rPr>
        <w:t>(п. 7</w:t>
      </w:r>
      <w:r w:rsidR="002C48E1" w:rsidRPr="00E259C2">
        <w:rPr>
          <w:szCs w:val="28"/>
        </w:rPr>
        <w:t>4</w:t>
      </w:r>
      <w:r w:rsidRPr="00E259C2">
        <w:rPr>
          <w:szCs w:val="28"/>
        </w:rPr>
        <w:t xml:space="preserve"> Правил противопожарного режима)</w:t>
      </w:r>
    </w:p>
    <w:p w:rsidR="002C48E1" w:rsidRPr="00E259C2" w:rsidRDefault="00430C55" w:rsidP="002C48E1">
      <w:pPr>
        <w:widowControl w:val="0"/>
        <w:autoSpaceDE w:val="0"/>
        <w:autoSpaceDN w:val="0"/>
        <w:adjustRightInd w:val="0"/>
        <w:spacing w:line="276" w:lineRule="auto"/>
        <w:ind w:firstLine="709"/>
        <w:jc w:val="both"/>
        <w:rPr>
          <w:szCs w:val="28"/>
        </w:rPr>
      </w:pPr>
      <w:r w:rsidRPr="00E259C2">
        <w:rPr>
          <w:szCs w:val="28"/>
        </w:rPr>
        <w:t>4.8</w:t>
      </w:r>
      <w:proofErr w:type="gramStart"/>
      <w:r w:rsidRPr="00E259C2">
        <w:rPr>
          <w:szCs w:val="28"/>
        </w:rPr>
        <w:t xml:space="preserve"> </w:t>
      </w:r>
      <w:r w:rsidR="002C48E1" w:rsidRPr="00E259C2">
        <w:rPr>
          <w:szCs w:val="28"/>
        </w:rPr>
        <w:t>П</w:t>
      </w:r>
      <w:proofErr w:type="gramEnd"/>
      <w:r w:rsidR="002C48E1" w:rsidRPr="00E259C2">
        <w:rPr>
          <w:szCs w:val="28"/>
        </w:rPr>
        <w:t xml:space="preserve">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w:t>
      </w:r>
      <w:proofErr w:type="spellStart"/>
      <w:r w:rsidR="002C48E1" w:rsidRPr="00E259C2">
        <w:rPr>
          <w:szCs w:val="28"/>
        </w:rPr>
        <w:t>водоисточников</w:t>
      </w:r>
      <w:proofErr w:type="spellEnd"/>
      <w:r w:rsidR="002C48E1" w:rsidRPr="00E259C2">
        <w:rPr>
          <w:szCs w:val="28"/>
        </w:rPr>
        <w:t xml:space="preserve">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430C55" w:rsidRPr="00E259C2" w:rsidRDefault="00430C55" w:rsidP="00430C55">
      <w:pPr>
        <w:pStyle w:val="aa"/>
        <w:widowControl w:val="0"/>
        <w:autoSpaceDE w:val="0"/>
        <w:autoSpaceDN w:val="0"/>
        <w:adjustRightInd w:val="0"/>
        <w:ind w:left="0" w:firstLine="709"/>
        <w:jc w:val="both"/>
        <w:rPr>
          <w:szCs w:val="28"/>
        </w:rPr>
      </w:pPr>
      <w:r w:rsidRPr="00E259C2">
        <w:rPr>
          <w:szCs w:val="28"/>
        </w:rPr>
        <w:t>(п. 75 Правил противопожарного режима)</w:t>
      </w:r>
    </w:p>
    <w:p w:rsidR="00FB3E2B" w:rsidRPr="00E259C2" w:rsidRDefault="00FB3E2B" w:rsidP="002C48E1">
      <w:pPr>
        <w:widowControl w:val="0"/>
        <w:autoSpaceDE w:val="0"/>
        <w:autoSpaceDN w:val="0"/>
        <w:adjustRightInd w:val="0"/>
        <w:spacing w:line="276" w:lineRule="auto"/>
        <w:ind w:firstLine="709"/>
        <w:jc w:val="both"/>
        <w:rPr>
          <w:color w:val="FF0000"/>
          <w:szCs w:val="28"/>
        </w:rPr>
      </w:pPr>
    </w:p>
    <w:p w:rsidR="00313808" w:rsidRPr="00E259C2" w:rsidRDefault="00724FF8" w:rsidP="00B42E0D">
      <w:pPr>
        <w:pStyle w:val="af5"/>
        <w:numPr>
          <w:ilvl w:val="0"/>
          <w:numId w:val="1"/>
        </w:numPr>
        <w:ind w:left="0" w:firstLine="709"/>
        <w:jc w:val="both"/>
        <w:rPr>
          <w:b/>
          <w:bCs/>
          <w:spacing w:val="-3"/>
          <w:szCs w:val="28"/>
        </w:rPr>
      </w:pPr>
      <w:r w:rsidRPr="00E259C2">
        <w:rPr>
          <w:b/>
          <w:szCs w:val="28"/>
        </w:rPr>
        <w:t>ТРЕБОВАНИЯ ПОЖАРНОЙ БЕЗОПАСНОСТИ К</w:t>
      </w:r>
      <w:r w:rsidR="00313808" w:rsidRPr="00E259C2">
        <w:rPr>
          <w:b/>
          <w:bCs/>
          <w:spacing w:val="-3"/>
          <w:szCs w:val="28"/>
        </w:rPr>
        <w:t xml:space="preserve"> ЗДАНИ</w:t>
      </w:r>
      <w:r w:rsidRPr="00E259C2">
        <w:rPr>
          <w:b/>
          <w:bCs/>
          <w:spacing w:val="-3"/>
          <w:szCs w:val="28"/>
        </w:rPr>
        <w:t>ЯМ</w:t>
      </w:r>
      <w:r w:rsidR="00313808" w:rsidRPr="00E259C2">
        <w:rPr>
          <w:b/>
          <w:bCs/>
          <w:spacing w:val="-3"/>
          <w:szCs w:val="28"/>
        </w:rPr>
        <w:t xml:space="preserve"> И ПОМЕЩЕНИ</w:t>
      </w:r>
      <w:r w:rsidRPr="00E259C2">
        <w:rPr>
          <w:b/>
          <w:bCs/>
          <w:spacing w:val="-3"/>
          <w:szCs w:val="28"/>
        </w:rPr>
        <w:t>ЯМ</w:t>
      </w:r>
    </w:p>
    <w:p w:rsidR="00313808" w:rsidRPr="00E259C2" w:rsidRDefault="00313808" w:rsidP="00313808">
      <w:pPr>
        <w:pStyle w:val="af5"/>
        <w:ind w:firstLine="709"/>
        <w:jc w:val="both"/>
        <w:rPr>
          <w:szCs w:val="28"/>
        </w:rPr>
      </w:pPr>
    </w:p>
    <w:p w:rsidR="00313808" w:rsidRPr="00E259C2" w:rsidRDefault="00313808" w:rsidP="00B42E0D">
      <w:pPr>
        <w:pStyle w:val="af5"/>
        <w:numPr>
          <w:ilvl w:val="1"/>
          <w:numId w:val="1"/>
        </w:numPr>
        <w:ind w:left="0" w:firstLine="709"/>
        <w:jc w:val="both"/>
        <w:rPr>
          <w:szCs w:val="28"/>
        </w:rPr>
      </w:pPr>
      <w:r w:rsidRPr="00E259C2">
        <w:rPr>
          <w:szCs w:val="28"/>
        </w:rPr>
        <w:t>Руководитель организации обеспечивает:</w:t>
      </w:r>
    </w:p>
    <w:p w:rsidR="00313808" w:rsidRPr="00E259C2" w:rsidRDefault="00A23EC7" w:rsidP="00FE42A0">
      <w:pPr>
        <w:pStyle w:val="af5"/>
        <w:ind w:firstLine="709"/>
        <w:jc w:val="both"/>
        <w:rPr>
          <w:szCs w:val="28"/>
        </w:rPr>
      </w:pPr>
      <w:proofErr w:type="gramStart"/>
      <w:r w:rsidRPr="00E259C2">
        <w:rPr>
          <w:szCs w:val="28"/>
        </w:rPr>
        <w:t>-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roofErr w:type="gramEnd"/>
    </w:p>
    <w:p w:rsidR="00A23EC7" w:rsidRPr="00E259C2" w:rsidRDefault="00A23EC7" w:rsidP="00A23EC7">
      <w:pPr>
        <w:pStyle w:val="af5"/>
        <w:ind w:firstLine="709"/>
        <w:jc w:val="both"/>
        <w:rPr>
          <w:szCs w:val="28"/>
        </w:rPr>
      </w:pPr>
      <w:r w:rsidRPr="00E259C2">
        <w:rPr>
          <w:szCs w:val="28"/>
        </w:rPr>
        <w:t>(п. 5 Правил противопожарного режима)</w:t>
      </w:r>
    </w:p>
    <w:p w:rsidR="00A23EC7" w:rsidRPr="00E259C2" w:rsidRDefault="0077717B" w:rsidP="00FE42A0">
      <w:pPr>
        <w:pStyle w:val="af5"/>
        <w:ind w:firstLine="709"/>
        <w:jc w:val="both"/>
        <w:rPr>
          <w:szCs w:val="28"/>
        </w:rPr>
      </w:pPr>
      <w:proofErr w:type="gramStart"/>
      <w:r w:rsidRPr="00E259C2">
        <w:rPr>
          <w:szCs w:val="28"/>
        </w:rPr>
        <w:t>-</w:t>
      </w:r>
      <w:r w:rsidR="00313808" w:rsidRPr="00E259C2">
        <w:rPr>
          <w:szCs w:val="28"/>
        </w:rPr>
        <w:t xml:space="preserve"> </w:t>
      </w:r>
      <w:r w:rsidR="00A23EC7" w:rsidRPr="00E259C2">
        <w:rPr>
          <w:szCs w:val="28"/>
        </w:rPr>
        <w:t xml:space="preserve">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w:t>
      </w:r>
      <w:r w:rsidR="00A23EC7" w:rsidRPr="00E259C2">
        <w:rPr>
          <w:szCs w:val="28"/>
        </w:rPr>
        <w:lastRenderedPageBreak/>
        <w:t>средствами индивидуальной защиты органов дыхания и зрения человека от опасных факторов пожара</w:t>
      </w:r>
      <w:proofErr w:type="gramEnd"/>
      <w:r w:rsidR="00A23EC7" w:rsidRPr="00E259C2">
        <w:rPr>
          <w:szCs w:val="28"/>
        </w:rPr>
        <w:t xml:space="preserve"> из расчета не менее 1 средства индивидуальной защиты органов дыхания и зрения человека от опасных факторов пожара на каждого дежурного. </w:t>
      </w:r>
    </w:p>
    <w:p w:rsidR="00313808" w:rsidRPr="00E259C2" w:rsidRDefault="00313808" w:rsidP="00FE42A0">
      <w:pPr>
        <w:pStyle w:val="af5"/>
        <w:ind w:firstLine="709"/>
        <w:jc w:val="both"/>
        <w:rPr>
          <w:szCs w:val="28"/>
        </w:rPr>
      </w:pPr>
      <w:r w:rsidRPr="00E259C2">
        <w:rPr>
          <w:szCs w:val="28"/>
        </w:rPr>
        <w:t xml:space="preserve">(п. </w:t>
      </w:r>
      <w:r w:rsidR="00A23EC7" w:rsidRPr="00E259C2">
        <w:rPr>
          <w:szCs w:val="28"/>
        </w:rPr>
        <w:t>6</w:t>
      </w:r>
      <w:r w:rsidRPr="00E259C2">
        <w:rPr>
          <w:szCs w:val="28"/>
        </w:rPr>
        <w:t xml:space="preserve"> Правил противопожарного режима)</w:t>
      </w:r>
    </w:p>
    <w:p w:rsidR="00313808" w:rsidRPr="00E259C2" w:rsidRDefault="00F16C44" w:rsidP="00FE42A0">
      <w:pPr>
        <w:pStyle w:val="af5"/>
        <w:ind w:firstLine="709"/>
        <w:jc w:val="both"/>
        <w:rPr>
          <w:szCs w:val="28"/>
        </w:rPr>
      </w:pPr>
      <w:r w:rsidRPr="00E259C2">
        <w:rPr>
          <w:szCs w:val="28"/>
        </w:rPr>
        <w:t>-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roofErr w:type="gramStart"/>
      <w:r w:rsidRPr="00E259C2">
        <w:rPr>
          <w:szCs w:val="28"/>
        </w:rPr>
        <w:t>.</w:t>
      </w:r>
      <w:r w:rsidR="00313808" w:rsidRPr="00E259C2">
        <w:rPr>
          <w:szCs w:val="28"/>
        </w:rPr>
        <w:t>;</w:t>
      </w:r>
      <w:proofErr w:type="gramEnd"/>
    </w:p>
    <w:p w:rsidR="00313808" w:rsidRPr="00E259C2" w:rsidRDefault="00313808" w:rsidP="00FE42A0">
      <w:pPr>
        <w:pStyle w:val="af5"/>
        <w:ind w:firstLine="709"/>
        <w:jc w:val="both"/>
        <w:rPr>
          <w:szCs w:val="28"/>
        </w:rPr>
      </w:pPr>
      <w:r w:rsidRPr="00E259C2">
        <w:rPr>
          <w:szCs w:val="28"/>
        </w:rPr>
        <w:t xml:space="preserve">(п. </w:t>
      </w:r>
      <w:r w:rsidR="00F16C44" w:rsidRPr="00E259C2">
        <w:rPr>
          <w:szCs w:val="28"/>
        </w:rPr>
        <w:t>9</w:t>
      </w:r>
      <w:r w:rsidRPr="00E259C2">
        <w:rPr>
          <w:szCs w:val="28"/>
        </w:rPr>
        <w:t xml:space="preserve"> Правил противопожарного режима)</w:t>
      </w:r>
    </w:p>
    <w:p w:rsidR="00313808" w:rsidRPr="00E259C2" w:rsidRDefault="0077717B" w:rsidP="00422E98">
      <w:pPr>
        <w:pStyle w:val="af5"/>
        <w:ind w:firstLine="709"/>
        <w:jc w:val="both"/>
        <w:rPr>
          <w:szCs w:val="28"/>
        </w:rPr>
      </w:pPr>
      <w:r w:rsidRPr="00E259C2">
        <w:rPr>
          <w:szCs w:val="28"/>
        </w:rPr>
        <w:t>-</w:t>
      </w:r>
      <w:r w:rsidR="00313808" w:rsidRPr="00E259C2">
        <w:rPr>
          <w:szCs w:val="28"/>
        </w:rPr>
        <w:t xml:space="preserve"> </w:t>
      </w:r>
      <w:r w:rsidR="00F16C44" w:rsidRPr="00E259C2">
        <w:rPr>
          <w:szCs w:val="28"/>
        </w:rPr>
        <w:t>руководитель организации обеспечивает категорирование по взрывопожарной и пожарной опасности, а также определение класса зоны в соответствии с главами 5, 7 и 8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w:t>
      </w:r>
      <w:proofErr w:type="gramStart"/>
      <w:r w:rsidR="00F16C44" w:rsidRPr="00E259C2">
        <w:rPr>
          <w:szCs w:val="28"/>
        </w:rPr>
        <w:t xml:space="preserve"> Д</w:t>
      </w:r>
      <w:proofErr w:type="gramEnd"/>
      <w:r w:rsidR="00F16C44" w:rsidRPr="00E259C2">
        <w:rPr>
          <w:szCs w:val="28"/>
        </w:rPr>
        <w:t xml:space="preserve">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313808" w:rsidRPr="00E259C2" w:rsidRDefault="00313808" w:rsidP="00FE42A0">
      <w:pPr>
        <w:pStyle w:val="af5"/>
        <w:ind w:firstLine="709"/>
        <w:jc w:val="both"/>
        <w:rPr>
          <w:szCs w:val="28"/>
        </w:rPr>
      </w:pPr>
      <w:r w:rsidRPr="00E259C2">
        <w:rPr>
          <w:szCs w:val="28"/>
        </w:rPr>
        <w:t xml:space="preserve">(п. </w:t>
      </w:r>
      <w:r w:rsidR="00F16C44" w:rsidRPr="00E259C2">
        <w:rPr>
          <w:szCs w:val="28"/>
        </w:rPr>
        <w:t>12</w:t>
      </w:r>
      <w:r w:rsidRPr="00E259C2">
        <w:rPr>
          <w:szCs w:val="28"/>
        </w:rPr>
        <w:t xml:space="preserve"> Правил противопожарного режима)</w:t>
      </w:r>
    </w:p>
    <w:p w:rsidR="00F16C44" w:rsidRPr="00E259C2" w:rsidRDefault="0077717B" w:rsidP="00F16C44">
      <w:pPr>
        <w:pStyle w:val="af5"/>
        <w:ind w:firstLine="709"/>
        <w:jc w:val="both"/>
        <w:rPr>
          <w:szCs w:val="28"/>
        </w:rPr>
      </w:pPr>
      <w:r w:rsidRPr="00E259C2">
        <w:rPr>
          <w:szCs w:val="28"/>
        </w:rPr>
        <w:t>-</w:t>
      </w:r>
      <w:r w:rsidR="00313808" w:rsidRPr="00E259C2">
        <w:rPr>
          <w:szCs w:val="28"/>
        </w:rPr>
        <w:t xml:space="preserve"> </w:t>
      </w:r>
      <w:r w:rsidR="00F16C44" w:rsidRPr="00E259C2">
        <w:rPr>
          <w:szCs w:val="28"/>
        </w:rPr>
        <w:t>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422E98" w:rsidRPr="00E259C2" w:rsidRDefault="00F16C44" w:rsidP="00F16C44">
      <w:pPr>
        <w:pStyle w:val="af5"/>
        <w:ind w:firstLine="709"/>
        <w:jc w:val="both"/>
        <w:rPr>
          <w:szCs w:val="28"/>
        </w:rPr>
      </w:pPr>
      <w:r w:rsidRPr="00E259C2">
        <w:rPr>
          <w:szCs w:val="28"/>
        </w:rPr>
        <w:t>При отсутствии в технической документации сведений о периодичности проверки проверка проводится не реже 1 раза в год.</w:t>
      </w:r>
    </w:p>
    <w:p w:rsidR="00313808" w:rsidRPr="00E259C2" w:rsidRDefault="00F16C44" w:rsidP="00422E98">
      <w:pPr>
        <w:pStyle w:val="af5"/>
        <w:ind w:firstLine="709"/>
        <w:jc w:val="both"/>
        <w:rPr>
          <w:szCs w:val="28"/>
        </w:rPr>
      </w:pPr>
      <w:r w:rsidRPr="00E259C2">
        <w:rPr>
          <w:szCs w:val="28"/>
        </w:rP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313808" w:rsidRPr="00E259C2" w:rsidRDefault="00313808" w:rsidP="00FE42A0">
      <w:pPr>
        <w:pStyle w:val="af5"/>
        <w:ind w:firstLine="709"/>
        <w:jc w:val="both"/>
        <w:rPr>
          <w:szCs w:val="28"/>
        </w:rPr>
      </w:pPr>
      <w:r w:rsidRPr="00E259C2">
        <w:rPr>
          <w:szCs w:val="28"/>
        </w:rPr>
        <w:t xml:space="preserve">(п. </w:t>
      </w:r>
      <w:r w:rsidR="00F16C44" w:rsidRPr="00E259C2">
        <w:rPr>
          <w:szCs w:val="28"/>
        </w:rPr>
        <w:t>13</w:t>
      </w:r>
      <w:r w:rsidRPr="00E259C2">
        <w:rPr>
          <w:szCs w:val="28"/>
        </w:rPr>
        <w:t xml:space="preserve"> Правил противопожарного режима)</w:t>
      </w:r>
    </w:p>
    <w:p w:rsidR="00462F6E" w:rsidRPr="00E259C2" w:rsidRDefault="00462F6E" w:rsidP="00462F6E">
      <w:pPr>
        <w:pStyle w:val="af5"/>
        <w:ind w:firstLine="709"/>
        <w:jc w:val="both"/>
        <w:rPr>
          <w:szCs w:val="28"/>
        </w:rPr>
      </w:pPr>
      <w:r w:rsidRPr="00E259C2">
        <w:rPr>
          <w:szCs w:val="28"/>
        </w:rP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313808" w:rsidRPr="00E259C2" w:rsidRDefault="00462F6E" w:rsidP="00462F6E">
      <w:pPr>
        <w:pStyle w:val="af5"/>
        <w:ind w:firstLine="709"/>
        <w:jc w:val="both"/>
        <w:rPr>
          <w:szCs w:val="28"/>
        </w:rPr>
      </w:pPr>
      <w:r w:rsidRPr="00E259C2">
        <w:rPr>
          <w:szCs w:val="28"/>
        </w:rPr>
        <w:t>б) организуют не реже 1 раза в 5 лет проведение эксплуатационных испытаний пожарных лестниц, металлических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r w:rsidR="00313808" w:rsidRPr="00E259C2">
        <w:rPr>
          <w:szCs w:val="28"/>
        </w:rPr>
        <w:t>;</w:t>
      </w:r>
    </w:p>
    <w:p w:rsidR="00313808" w:rsidRPr="00E259C2" w:rsidRDefault="00313808" w:rsidP="00FE42A0">
      <w:pPr>
        <w:pStyle w:val="af5"/>
        <w:ind w:firstLine="709"/>
        <w:jc w:val="both"/>
        <w:rPr>
          <w:szCs w:val="28"/>
        </w:rPr>
      </w:pPr>
      <w:r w:rsidRPr="00E259C2">
        <w:rPr>
          <w:szCs w:val="28"/>
        </w:rPr>
        <w:t xml:space="preserve">(п. </w:t>
      </w:r>
      <w:r w:rsidR="00462F6E" w:rsidRPr="00E259C2">
        <w:rPr>
          <w:szCs w:val="28"/>
        </w:rPr>
        <w:t>17</w:t>
      </w:r>
      <w:r w:rsidRPr="00E259C2">
        <w:rPr>
          <w:szCs w:val="28"/>
        </w:rPr>
        <w:t xml:space="preserve"> Правил противопожарного режима)</w:t>
      </w:r>
    </w:p>
    <w:p w:rsidR="00313808" w:rsidRPr="00E259C2" w:rsidRDefault="0077717B" w:rsidP="00FE42A0">
      <w:pPr>
        <w:pStyle w:val="af5"/>
        <w:ind w:firstLine="709"/>
        <w:jc w:val="both"/>
        <w:rPr>
          <w:szCs w:val="28"/>
        </w:rPr>
      </w:pPr>
      <w:proofErr w:type="gramStart"/>
      <w:r w:rsidRPr="00E259C2">
        <w:rPr>
          <w:szCs w:val="28"/>
        </w:rPr>
        <w:lastRenderedPageBreak/>
        <w:t>-</w:t>
      </w:r>
      <w:r w:rsidR="00313808" w:rsidRPr="00E259C2">
        <w:rPr>
          <w:szCs w:val="28"/>
        </w:rPr>
        <w:t xml:space="preserve"> </w:t>
      </w:r>
      <w:r w:rsidR="00947127" w:rsidRPr="00E259C2">
        <w:rPr>
          <w:szCs w:val="28"/>
        </w:rPr>
        <w:t>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r w:rsidR="00313808" w:rsidRPr="00E259C2">
        <w:rPr>
          <w:szCs w:val="28"/>
        </w:rPr>
        <w:t>;</w:t>
      </w:r>
      <w:proofErr w:type="gramEnd"/>
    </w:p>
    <w:p w:rsidR="00313808" w:rsidRPr="00E259C2" w:rsidRDefault="00313808" w:rsidP="00FE42A0">
      <w:pPr>
        <w:pStyle w:val="af5"/>
        <w:ind w:firstLine="709"/>
        <w:jc w:val="both"/>
        <w:rPr>
          <w:szCs w:val="28"/>
        </w:rPr>
      </w:pPr>
      <w:r w:rsidRPr="00E259C2">
        <w:rPr>
          <w:szCs w:val="28"/>
        </w:rPr>
        <w:t>(п. 3</w:t>
      </w:r>
      <w:r w:rsidR="00947127" w:rsidRPr="00E259C2">
        <w:rPr>
          <w:szCs w:val="28"/>
        </w:rPr>
        <w:t xml:space="preserve">0 </w:t>
      </w:r>
      <w:r w:rsidRPr="00E259C2">
        <w:rPr>
          <w:szCs w:val="28"/>
        </w:rPr>
        <w:t>Правил противопожарного режима)</w:t>
      </w:r>
    </w:p>
    <w:p w:rsidR="00445FEF" w:rsidRPr="00E259C2" w:rsidRDefault="00445FEF" w:rsidP="00FE42A0">
      <w:pPr>
        <w:pStyle w:val="af5"/>
        <w:ind w:firstLine="709"/>
        <w:jc w:val="both"/>
        <w:rPr>
          <w:szCs w:val="28"/>
        </w:rPr>
      </w:pPr>
      <w:r w:rsidRPr="00E259C2">
        <w:rPr>
          <w:szCs w:val="28"/>
        </w:rPr>
        <w:t>В зданиях организаций отдыха детей и их оздоровления не допускается размещать:</w:t>
      </w:r>
    </w:p>
    <w:p w:rsidR="00445FEF" w:rsidRPr="00E259C2" w:rsidRDefault="00445FEF" w:rsidP="00445FEF">
      <w:pPr>
        <w:pStyle w:val="af5"/>
        <w:ind w:firstLine="709"/>
        <w:jc w:val="both"/>
        <w:rPr>
          <w:szCs w:val="28"/>
        </w:rPr>
      </w:pPr>
      <w:r w:rsidRPr="00E259C2">
        <w:rPr>
          <w:szCs w:val="28"/>
        </w:rPr>
        <w:t xml:space="preserve"> а) детей на мансардном этаже зданий и сооружений IV и V степеней огнестойкости, а также класса конструктивной пожарной опасности C2 и C3;</w:t>
      </w:r>
    </w:p>
    <w:p w:rsidR="00445FEF" w:rsidRPr="00E259C2" w:rsidRDefault="00445FEF" w:rsidP="00445FEF">
      <w:pPr>
        <w:pStyle w:val="af5"/>
        <w:ind w:firstLine="709"/>
        <w:jc w:val="both"/>
        <w:rPr>
          <w:szCs w:val="28"/>
        </w:rPr>
      </w:pPr>
      <w:r w:rsidRPr="00E259C2">
        <w:rPr>
          <w:szCs w:val="28"/>
        </w:rPr>
        <w:t>б) более 50 детей в помещениях зданий и сооружений IV и V степеней огнестойкости, а также класса конструктивной пожарной опасности C2 и C3;</w:t>
      </w:r>
    </w:p>
    <w:p w:rsidR="00445FEF" w:rsidRPr="00E259C2" w:rsidRDefault="00445FEF" w:rsidP="00445FEF">
      <w:pPr>
        <w:pStyle w:val="af5"/>
        <w:ind w:firstLine="709"/>
        <w:jc w:val="both"/>
        <w:rPr>
          <w:szCs w:val="28"/>
        </w:rPr>
      </w:pPr>
      <w:r w:rsidRPr="00E259C2">
        <w:rPr>
          <w:szCs w:val="28"/>
        </w:rPr>
        <w:t xml:space="preserve">в) более 10 детей на этаже с одним эвакуационным выходом. </w:t>
      </w:r>
    </w:p>
    <w:p w:rsidR="00313808" w:rsidRPr="00E259C2" w:rsidRDefault="00313808" w:rsidP="00445FEF">
      <w:pPr>
        <w:pStyle w:val="af5"/>
        <w:ind w:firstLine="709"/>
        <w:jc w:val="both"/>
        <w:rPr>
          <w:szCs w:val="28"/>
        </w:rPr>
      </w:pPr>
      <w:r w:rsidRPr="00E259C2">
        <w:rPr>
          <w:szCs w:val="28"/>
        </w:rPr>
        <w:t xml:space="preserve">(п. </w:t>
      </w:r>
      <w:r w:rsidR="00445FEF" w:rsidRPr="00E259C2">
        <w:rPr>
          <w:szCs w:val="28"/>
        </w:rPr>
        <w:t>7</w:t>
      </w:r>
      <w:r w:rsidRPr="00E259C2">
        <w:rPr>
          <w:szCs w:val="28"/>
        </w:rPr>
        <w:t xml:space="preserve"> Правил противопожарного режима)</w:t>
      </w:r>
    </w:p>
    <w:p w:rsidR="00313808" w:rsidRPr="00E259C2" w:rsidRDefault="00313808" w:rsidP="00FE42A0">
      <w:pPr>
        <w:pStyle w:val="af5"/>
        <w:ind w:firstLine="709"/>
        <w:jc w:val="both"/>
        <w:rPr>
          <w:szCs w:val="28"/>
        </w:rPr>
      </w:pPr>
      <w:r w:rsidRPr="00E259C2">
        <w:rPr>
          <w:bCs/>
          <w:szCs w:val="28"/>
        </w:rPr>
        <w:t xml:space="preserve">Примерные конструктивные характеристики зданий в зависимости от их степени огнестойкости приведены в приложении № </w:t>
      </w:r>
      <w:r w:rsidR="00695662" w:rsidRPr="00E259C2">
        <w:rPr>
          <w:bCs/>
          <w:szCs w:val="28"/>
        </w:rPr>
        <w:t>4</w:t>
      </w:r>
      <w:r w:rsidRPr="00E259C2">
        <w:rPr>
          <w:bCs/>
          <w:szCs w:val="28"/>
        </w:rPr>
        <w:t>.</w:t>
      </w:r>
    </w:p>
    <w:p w:rsidR="00313808" w:rsidRPr="00E259C2" w:rsidRDefault="00313808" w:rsidP="00B42E0D">
      <w:pPr>
        <w:pStyle w:val="af5"/>
        <w:numPr>
          <w:ilvl w:val="1"/>
          <w:numId w:val="1"/>
        </w:numPr>
        <w:ind w:left="0" w:firstLine="709"/>
        <w:jc w:val="both"/>
        <w:rPr>
          <w:szCs w:val="28"/>
        </w:rPr>
      </w:pPr>
      <w:r w:rsidRPr="00E259C2">
        <w:rPr>
          <w:szCs w:val="28"/>
        </w:rPr>
        <w:t>Руководитель организации организует:</w:t>
      </w:r>
    </w:p>
    <w:p w:rsidR="00313808" w:rsidRPr="00E259C2" w:rsidRDefault="0077717B" w:rsidP="00FE42A0">
      <w:pPr>
        <w:pStyle w:val="af5"/>
        <w:tabs>
          <w:tab w:val="left" w:pos="993"/>
        </w:tabs>
        <w:ind w:firstLine="709"/>
        <w:jc w:val="both"/>
        <w:rPr>
          <w:szCs w:val="28"/>
        </w:rPr>
      </w:pPr>
      <w:r w:rsidRPr="00E259C2">
        <w:rPr>
          <w:szCs w:val="28"/>
        </w:rPr>
        <w:t>-</w:t>
      </w:r>
      <w:r w:rsidR="00313808" w:rsidRPr="00E259C2">
        <w:rPr>
          <w:szCs w:val="28"/>
        </w:rPr>
        <w:t xml:space="preserve"> </w:t>
      </w:r>
      <w:r w:rsidR="00445FEF" w:rsidRPr="00E259C2">
        <w:rPr>
          <w:szCs w:val="28"/>
        </w:rPr>
        <w:t xml:space="preserve">руководитель организации обеспечивает проведение работ по заделке негорючими материалами, обеспечивающими требуемый предел огнестойкости и </w:t>
      </w:r>
      <w:proofErr w:type="spellStart"/>
      <w:r w:rsidR="00445FEF" w:rsidRPr="00E259C2">
        <w:rPr>
          <w:szCs w:val="28"/>
        </w:rPr>
        <w:t>дымогазонепроницаемость</w:t>
      </w:r>
      <w:proofErr w:type="spellEnd"/>
      <w:r w:rsidR="00445FEF" w:rsidRPr="00E259C2">
        <w:rPr>
          <w:szCs w:val="28"/>
        </w:rPr>
        <w:t>,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313808" w:rsidRPr="00E259C2" w:rsidRDefault="00313808" w:rsidP="00FE42A0">
      <w:pPr>
        <w:pStyle w:val="af5"/>
        <w:ind w:firstLine="709"/>
        <w:jc w:val="both"/>
        <w:rPr>
          <w:szCs w:val="28"/>
        </w:rPr>
      </w:pPr>
      <w:r w:rsidRPr="00E259C2">
        <w:rPr>
          <w:szCs w:val="28"/>
        </w:rPr>
        <w:t xml:space="preserve">(п. </w:t>
      </w:r>
      <w:r w:rsidR="00445FEF" w:rsidRPr="00E259C2">
        <w:rPr>
          <w:szCs w:val="28"/>
        </w:rPr>
        <w:t>15</w:t>
      </w:r>
      <w:r w:rsidRPr="00E259C2">
        <w:rPr>
          <w:szCs w:val="28"/>
        </w:rPr>
        <w:t xml:space="preserve"> Правил противопожарного режима)</w:t>
      </w:r>
    </w:p>
    <w:p w:rsidR="00313808" w:rsidRPr="00E259C2" w:rsidRDefault="00313808" w:rsidP="00B42E0D">
      <w:pPr>
        <w:pStyle w:val="af5"/>
        <w:numPr>
          <w:ilvl w:val="1"/>
          <w:numId w:val="1"/>
        </w:numPr>
        <w:ind w:left="0" w:firstLine="709"/>
        <w:jc w:val="both"/>
        <w:rPr>
          <w:szCs w:val="28"/>
        </w:rPr>
      </w:pPr>
      <w:r w:rsidRPr="00E259C2">
        <w:rPr>
          <w:szCs w:val="28"/>
        </w:rPr>
        <w:t>На объектах защиты запрещается:</w:t>
      </w:r>
    </w:p>
    <w:p w:rsidR="00214CFB" w:rsidRPr="00E259C2" w:rsidRDefault="00214CFB" w:rsidP="00214CFB">
      <w:pPr>
        <w:pStyle w:val="af5"/>
        <w:ind w:firstLine="709"/>
        <w:jc w:val="both"/>
        <w:rPr>
          <w:szCs w:val="28"/>
        </w:rPr>
      </w:pPr>
      <w:r w:rsidRPr="00E259C2">
        <w:rPr>
          <w:szCs w:val="28"/>
        </w:rPr>
        <w:t xml:space="preserve">-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w:t>
      </w:r>
      <w:proofErr w:type="spellStart"/>
      <w:r w:rsidRPr="00E259C2">
        <w:rPr>
          <w:szCs w:val="28"/>
        </w:rPr>
        <w:t>пожаровзрывоопасные</w:t>
      </w:r>
      <w:proofErr w:type="spellEnd"/>
      <w:r w:rsidRPr="00E259C2">
        <w:rPr>
          <w:szCs w:val="28"/>
        </w:rPr>
        <w:t xml:space="preserve"> вещества и материалы;</w:t>
      </w:r>
    </w:p>
    <w:p w:rsidR="00214CFB" w:rsidRPr="00E259C2" w:rsidRDefault="00214CFB" w:rsidP="00214CFB">
      <w:pPr>
        <w:pStyle w:val="af5"/>
        <w:ind w:firstLine="709"/>
        <w:jc w:val="both"/>
        <w:rPr>
          <w:szCs w:val="28"/>
        </w:rPr>
      </w:pPr>
      <w:r w:rsidRPr="00E259C2">
        <w:rPr>
          <w:szCs w:val="28"/>
        </w:rPr>
        <w:t>б) использовать чердаки, технические, подвальные, подземные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 за исключением случаев, установленных нормативными документами по пожарной безопасности;</w:t>
      </w:r>
    </w:p>
    <w:p w:rsidR="00214CFB" w:rsidRPr="00E259C2" w:rsidRDefault="00214CFB" w:rsidP="00214CFB">
      <w:pPr>
        <w:pStyle w:val="af5"/>
        <w:ind w:firstLine="709"/>
        <w:jc w:val="both"/>
        <w:rPr>
          <w:szCs w:val="28"/>
        </w:rPr>
      </w:pPr>
      <w:r w:rsidRPr="00E259C2">
        <w:rPr>
          <w:szCs w:val="28"/>
        </w:rPr>
        <w:t>в) размещать и эксплуатировать в лифтовых холлах кладовые, киоски, ларьки и другие подобные помещения, а также хранить горючие материалы;</w:t>
      </w:r>
    </w:p>
    <w:p w:rsidR="00214CFB" w:rsidRPr="00E259C2" w:rsidRDefault="00214CFB" w:rsidP="00214CFB">
      <w:pPr>
        <w:pStyle w:val="af5"/>
        <w:ind w:firstLine="709"/>
        <w:jc w:val="both"/>
        <w:rPr>
          <w:szCs w:val="28"/>
        </w:rPr>
      </w:pPr>
      <w:r w:rsidRPr="00E259C2">
        <w:rPr>
          <w:szCs w:val="28"/>
        </w:rPr>
        <w:t>г) устанавливать глухие решетки на окнах подвалов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214CFB" w:rsidRPr="00E259C2" w:rsidRDefault="00214CFB" w:rsidP="00214CFB">
      <w:pPr>
        <w:pStyle w:val="af5"/>
        <w:ind w:firstLine="709"/>
        <w:jc w:val="both"/>
        <w:rPr>
          <w:szCs w:val="28"/>
        </w:rPr>
      </w:pPr>
      <w:r w:rsidRPr="00E259C2">
        <w:rPr>
          <w:szCs w:val="28"/>
        </w:rPr>
        <w:t xml:space="preserve">д) снимать предусмотренные проектной документацией двери эвакуационных выходов из поэтажных коридоров, холлов, фойе, вестибюлей, тамбуров, </w:t>
      </w:r>
      <w:proofErr w:type="gramStart"/>
      <w:r w:rsidRPr="00E259C2">
        <w:rPr>
          <w:szCs w:val="28"/>
        </w:rPr>
        <w:t>тамбур-шлюзов</w:t>
      </w:r>
      <w:proofErr w:type="gramEnd"/>
      <w:r w:rsidRPr="00E259C2">
        <w:rPr>
          <w:szCs w:val="28"/>
        </w:rPr>
        <w:t xml:space="preserve"> и лестничных клеток, а также другие двери, препятствующие распространению опасных факторов пожара на путях эвакуации;</w:t>
      </w:r>
    </w:p>
    <w:p w:rsidR="00214CFB" w:rsidRPr="00E259C2" w:rsidRDefault="00214CFB" w:rsidP="00214CFB">
      <w:pPr>
        <w:pStyle w:val="af5"/>
        <w:ind w:firstLine="709"/>
        <w:jc w:val="both"/>
        <w:rPr>
          <w:szCs w:val="28"/>
        </w:rPr>
      </w:pPr>
      <w:proofErr w:type="gramStart"/>
      <w:r w:rsidRPr="00E259C2">
        <w:rPr>
          <w:szCs w:val="28"/>
        </w:rPr>
        <w:lastRenderedPageBreak/>
        <w:t xml:space="preserve">е) проводить изменение объемно-планировочных решений и размещение инженерных коммуникаций, оборудования и других предметов,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w:t>
      </w:r>
      <w:proofErr w:type="spellStart"/>
      <w:r w:rsidRPr="00E259C2">
        <w:rPr>
          <w:szCs w:val="28"/>
        </w:rPr>
        <w:t>противодымной</w:t>
      </w:r>
      <w:proofErr w:type="spellEnd"/>
      <w:r w:rsidRPr="00E259C2">
        <w:rPr>
          <w:szCs w:val="28"/>
        </w:rPr>
        <w:t xml:space="preserve"> защиты, оповещения и управления эвакуацией людей при пожаре, внутреннего противопожарного водопровода);</w:t>
      </w:r>
      <w:proofErr w:type="gramEnd"/>
    </w:p>
    <w:p w:rsidR="00214CFB" w:rsidRPr="00E259C2" w:rsidRDefault="00214CFB" w:rsidP="00214CFB">
      <w:pPr>
        <w:pStyle w:val="af5"/>
        <w:ind w:firstLine="709"/>
        <w:jc w:val="both"/>
        <w:rPr>
          <w:szCs w:val="28"/>
        </w:rPr>
      </w:pPr>
      <w:r w:rsidRPr="00E259C2">
        <w:rPr>
          <w:szCs w:val="28"/>
        </w:rPr>
        <w:t>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214CFB" w:rsidRPr="00E259C2" w:rsidRDefault="00214CFB" w:rsidP="00214CFB">
      <w:pPr>
        <w:pStyle w:val="af5"/>
        <w:ind w:firstLine="709"/>
        <w:jc w:val="both"/>
        <w:rPr>
          <w:szCs w:val="28"/>
        </w:rPr>
      </w:pPr>
      <w:r w:rsidRPr="00E259C2">
        <w:rPr>
          <w:szCs w:val="28"/>
        </w:rPr>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214CFB" w:rsidRPr="00E259C2" w:rsidRDefault="00214CFB" w:rsidP="00E1685F">
      <w:pPr>
        <w:pStyle w:val="af5"/>
        <w:ind w:firstLine="709"/>
        <w:jc w:val="both"/>
        <w:rPr>
          <w:szCs w:val="28"/>
        </w:rPr>
      </w:pPr>
      <w:r w:rsidRPr="00E259C2">
        <w:rPr>
          <w:szCs w:val="28"/>
        </w:rPr>
        <w:t>к) устраивать в лестничных клетках кладовые и другие подсобные помещения, а также хранить под лестничными маршами и площадками вещи, мебель, оборудование и другие предметы, вып</w:t>
      </w:r>
      <w:r w:rsidR="00E1685F" w:rsidRPr="00E259C2">
        <w:rPr>
          <w:szCs w:val="28"/>
        </w:rPr>
        <w:t>олненные из горючих материалов;</w:t>
      </w:r>
    </w:p>
    <w:p w:rsidR="00214CFB" w:rsidRPr="00E259C2" w:rsidRDefault="00214CFB" w:rsidP="00214CFB">
      <w:pPr>
        <w:pStyle w:val="af5"/>
        <w:ind w:firstLine="709"/>
        <w:jc w:val="both"/>
        <w:rPr>
          <w:szCs w:val="28"/>
        </w:rPr>
      </w:pPr>
      <w:r w:rsidRPr="00E259C2">
        <w:rPr>
          <w:szCs w:val="28"/>
        </w:rP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214CFB" w:rsidRPr="00E259C2" w:rsidRDefault="00214CFB" w:rsidP="00214CFB">
      <w:pPr>
        <w:pStyle w:val="af5"/>
        <w:ind w:firstLine="709"/>
        <w:jc w:val="both"/>
        <w:rPr>
          <w:szCs w:val="28"/>
        </w:rPr>
      </w:pPr>
      <w:r w:rsidRPr="00E259C2">
        <w:rPr>
          <w:szCs w:val="28"/>
        </w:rP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214CFB" w:rsidRPr="00E259C2" w:rsidRDefault="00214CFB" w:rsidP="00214CFB">
      <w:pPr>
        <w:pStyle w:val="af5"/>
        <w:ind w:firstLine="709"/>
        <w:jc w:val="both"/>
        <w:rPr>
          <w:szCs w:val="28"/>
        </w:rPr>
      </w:pPr>
      <w:r w:rsidRPr="00E259C2">
        <w:rPr>
          <w:szCs w:val="28"/>
        </w:rPr>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E1685F" w:rsidRPr="00E259C2" w:rsidRDefault="00214CFB" w:rsidP="00214CFB">
      <w:pPr>
        <w:pStyle w:val="af5"/>
        <w:ind w:firstLine="709"/>
        <w:jc w:val="both"/>
        <w:rPr>
          <w:szCs w:val="28"/>
        </w:rPr>
      </w:pPr>
      <w:r w:rsidRPr="00E259C2">
        <w:rPr>
          <w:szCs w:val="28"/>
        </w:rPr>
        <w:t xml:space="preserve">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 </w:t>
      </w:r>
    </w:p>
    <w:p w:rsidR="00313808" w:rsidRPr="00E259C2" w:rsidRDefault="00313808" w:rsidP="00214CFB">
      <w:pPr>
        <w:pStyle w:val="af5"/>
        <w:ind w:firstLine="709"/>
        <w:jc w:val="both"/>
        <w:rPr>
          <w:szCs w:val="28"/>
        </w:rPr>
      </w:pPr>
      <w:r w:rsidRPr="00E259C2">
        <w:rPr>
          <w:szCs w:val="28"/>
        </w:rPr>
        <w:t xml:space="preserve">(п. </w:t>
      </w:r>
      <w:r w:rsidR="00E1685F" w:rsidRPr="00E259C2">
        <w:rPr>
          <w:szCs w:val="28"/>
        </w:rPr>
        <w:t>16</w:t>
      </w:r>
      <w:r w:rsidRPr="00E259C2">
        <w:rPr>
          <w:szCs w:val="28"/>
        </w:rPr>
        <w:t xml:space="preserve"> Правил противопожарного режима)</w:t>
      </w:r>
    </w:p>
    <w:p w:rsidR="00313808" w:rsidRPr="00E259C2" w:rsidRDefault="00313808" w:rsidP="00B42E0D">
      <w:pPr>
        <w:pStyle w:val="af5"/>
        <w:numPr>
          <w:ilvl w:val="1"/>
          <w:numId w:val="1"/>
        </w:numPr>
        <w:ind w:left="0" w:firstLine="709"/>
        <w:jc w:val="both"/>
        <w:rPr>
          <w:szCs w:val="28"/>
        </w:rPr>
      </w:pPr>
      <w:r w:rsidRPr="00E259C2">
        <w:rPr>
          <w:szCs w:val="28"/>
        </w:rPr>
        <w:t>Приямки у оконных проемов подвальных и цокольных этажей зданий (сооружений) должны быть очищены от мусора и посторонних предметов.</w:t>
      </w:r>
    </w:p>
    <w:p w:rsidR="00313808" w:rsidRPr="00E259C2" w:rsidRDefault="00313808" w:rsidP="00FE42A0">
      <w:pPr>
        <w:pStyle w:val="af5"/>
        <w:ind w:firstLine="709"/>
        <w:jc w:val="both"/>
        <w:rPr>
          <w:szCs w:val="28"/>
        </w:rPr>
      </w:pPr>
      <w:r w:rsidRPr="00E259C2">
        <w:rPr>
          <w:szCs w:val="28"/>
        </w:rPr>
        <w:t>(п.</w:t>
      </w:r>
      <w:r w:rsidR="00E1685F" w:rsidRPr="00E259C2">
        <w:rPr>
          <w:szCs w:val="28"/>
        </w:rPr>
        <w:t>18</w:t>
      </w:r>
      <w:r w:rsidRPr="00E259C2">
        <w:rPr>
          <w:szCs w:val="28"/>
        </w:rPr>
        <w:t xml:space="preserve"> Правил противопожарного режима)</w:t>
      </w:r>
    </w:p>
    <w:p w:rsidR="00E1685F" w:rsidRPr="00E259C2" w:rsidRDefault="00E1685F" w:rsidP="00E1685F">
      <w:pPr>
        <w:pStyle w:val="af5"/>
        <w:ind w:firstLine="709"/>
        <w:jc w:val="both"/>
        <w:rPr>
          <w:szCs w:val="28"/>
        </w:rPr>
      </w:pPr>
      <w:r w:rsidRPr="00E259C2">
        <w:rPr>
          <w:szCs w:val="28"/>
        </w:rPr>
        <w:t>5.5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w:t>
      </w:r>
      <w:proofErr w:type="gramStart"/>
      <w:r w:rsidRPr="00E259C2">
        <w:rPr>
          <w:szCs w:val="28"/>
        </w:rPr>
        <w:t>1</w:t>
      </w:r>
      <w:proofErr w:type="gramEnd"/>
      <w:r w:rsidRPr="00E259C2">
        <w:rPr>
          <w:szCs w:val="28"/>
        </w:rPr>
        <w:t>, В1, Д2, Т2, если иное не предусмотрено в технической, проектной документации или в специальных технических условиях.</w:t>
      </w:r>
    </w:p>
    <w:p w:rsidR="00E1685F" w:rsidRPr="00E259C2" w:rsidRDefault="00E1685F" w:rsidP="00E1685F">
      <w:pPr>
        <w:pStyle w:val="af5"/>
        <w:ind w:firstLine="709"/>
        <w:jc w:val="both"/>
        <w:rPr>
          <w:szCs w:val="28"/>
        </w:rPr>
      </w:pPr>
      <w:r w:rsidRPr="00E259C2">
        <w:rPr>
          <w:szCs w:val="28"/>
        </w:rP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E1685F" w:rsidRPr="00483888" w:rsidRDefault="00E1685F" w:rsidP="00E1685F">
      <w:pPr>
        <w:pStyle w:val="af5"/>
        <w:ind w:firstLine="709"/>
        <w:jc w:val="both"/>
        <w:rPr>
          <w:szCs w:val="28"/>
        </w:rPr>
      </w:pPr>
      <w:r w:rsidRPr="00E259C2">
        <w:rPr>
          <w:szCs w:val="28"/>
        </w:rPr>
        <w:lastRenderedPageBreak/>
        <w:t xml:space="preserve">Прокладка </w:t>
      </w:r>
      <w:r w:rsidRPr="00483888">
        <w:rPr>
          <w:szCs w:val="28"/>
        </w:rPr>
        <w:t>в пространстве воздушного зазора навесных фасадных систем открытым способом электрических кабелей и проводов не допускается.</w:t>
      </w:r>
    </w:p>
    <w:p w:rsidR="00313808" w:rsidRPr="00483888" w:rsidRDefault="00E1685F" w:rsidP="00E1685F">
      <w:pPr>
        <w:pStyle w:val="af5"/>
        <w:ind w:firstLine="709"/>
        <w:jc w:val="both"/>
        <w:rPr>
          <w:szCs w:val="28"/>
        </w:rPr>
      </w:pPr>
      <w:r w:rsidRPr="00483888">
        <w:rPr>
          <w:szCs w:val="28"/>
        </w:rPr>
        <w:t xml:space="preserve"> </w:t>
      </w:r>
      <w:proofErr w:type="gramStart"/>
      <w:r w:rsidR="00313808" w:rsidRPr="00483888">
        <w:rPr>
          <w:szCs w:val="28"/>
        </w:rPr>
        <w:t xml:space="preserve">(п. </w:t>
      </w:r>
      <w:r w:rsidRPr="00483888">
        <w:rPr>
          <w:szCs w:val="28"/>
        </w:rPr>
        <w:t>33</w:t>
      </w:r>
      <w:r w:rsidR="004B08FD" w:rsidRPr="00483888">
        <w:rPr>
          <w:szCs w:val="28"/>
        </w:rPr>
        <w:t>.</w:t>
      </w:r>
      <w:proofErr w:type="gramEnd"/>
      <w:r w:rsidR="00313808" w:rsidRPr="00483888">
        <w:rPr>
          <w:szCs w:val="28"/>
        </w:rPr>
        <w:t xml:space="preserve"> Правил противопожарного режима)</w:t>
      </w:r>
    </w:p>
    <w:p w:rsidR="00313808" w:rsidRPr="00483888" w:rsidRDefault="00313808" w:rsidP="00313808">
      <w:pPr>
        <w:pStyle w:val="aa"/>
        <w:widowControl w:val="0"/>
        <w:autoSpaceDE w:val="0"/>
        <w:autoSpaceDN w:val="0"/>
        <w:adjustRightInd w:val="0"/>
        <w:ind w:left="1134"/>
        <w:jc w:val="both"/>
        <w:rPr>
          <w:b/>
          <w:szCs w:val="28"/>
        </w:rPr>
      </w:pPr>
    </w:p>
    <w:p w:rsidR="00FB3E2B" w:rsidRPr="00483888" w:rsidRDefault="00014B60" w:rsidP="00B42E0D">
      <w:pPr>
        <w:pStyle w:val="aa"/>
        <w:widowControl w:val="0"/>
        <w:numPr>
          <w:ilvl w:val="0"/>
          <w:numId w:val="1"/>
        </w:numPr>
        <w:autoSpaceDE w:val="0"/>
        <w:autoSpaceDN w:val="0"/>
        <w:adjustRightInd w:val="0"/>
        <w:ind w:left="0" w:firstLine="709"/>
        <w:jc w:val="both"/>
        <w:rPr>
          <w:b/>
          <w:szCs w:val="28"/>
        </w:rPr>
      </w:pPr>
      <w:r w:rsidRPr="00483888">
        <w:rPr>
          <w:b/>
          <w:szCs w:val="28"/>
        </w:rPr>
        <w:t>ТРЕБОВАНИЯ ПОЖАРНОЙ БЕЗОПАСНОСТИ К</w:t>
      </w:r>
      <w:r w:rsidR="005A5B4C" w:rsidRPr="00483888">
        <w:rPr>
          <w:b/>
          <w:szCs w:val="28"/>
        </w:rPr>
        <w:t xml:space="preserve"> ПУТ</w:t>
      </w:r>
      <w:r w:rsidRPr="00483888">
        <w:rPr>
          <w:b/>
          <w:szCs w:val="28"/>
        </w:rPr>
        <w:t>ЯМ</w:t>
      </w:r>
      <w:r w:rsidR="00171FF0" w:rsidRPr="00483888">
        <w:rPr>
          <w:b/>
          <w:szCs w:val="28"/>
        </w:rPr>
        <w:t xml:space="preserve"> </w:t>
      </w:r>
      <w:r w:rsidR="005A5B4C" w:rsidRPr="00483888">
        <w:rPr>
          <w:b/>
          <w:szCs w:val="28"/>
        </w:rPr>
        <w:t>ЭВАКУАЦИИ</w:t>
      </w:r>
      <w:r w:rsidR="00A523C6" w:rsidRPr="00483888">
        <w:rPr>
          <w:b/>
          <w:szCs w:val="28"/>
        </w:rPr>
        <w:t xml:space="preserve"> И ЭВАКУАЦИОННЫ</w:t>
      </w:r>
      <w:r w:rsidRPr="00483888">
        <w:rPr>
          <w:b/>
          <w:szCs w:val="28"/>
        </w:rPr>
        <w:t>М</w:t>
      </w:r>
      <w:r w:rsidR="00A523C6" w:rsidRPr="00483888">
        <w:rPr>
          <w:b/>
          <w:szCs w:val="28"/>
        </w:rPr>
        <w:t xml:space="preserve"> ВЫХОД</w:t>
      </w:r>
      <w:r w:rsidRPr="00483888">
        <w:rPr>
          <w:b/>
          <w:szCs w:val="28"/>
        </w:rPr>
        <w:t>АМ</w:t>
      </w:r>
    </w:p>
    <w:p w:rsidR="00FB3E2B" w:rsidRPr="00483888" w:rsidRDefault="00FB3E2B" w:rsidP="00EB0D7C">
      <w:pPr>
        <w:pStyle w:val="aa"/>
        <w:widowControl w:val="0"/>
        <w:autoSpaceDE w:val="0"/>
        <w:autoSpaceDN w:val="0"/>
        <w:adjustRightInd w:val="0"/>
        <w:spacing w:line="276" w:lineRule="auto"/>
        <w:ind w:left="0" w:firstLine="709"/>
        <w:jc w:val="both"/>
        <w:rPr>
          <w:b/>
          <w:szCs w:val="28"/>
        </w:rPr>
      </w:pPr>
    </w:p>
    <w:p w:rsidR="00EB0D7C" w:rsidRPr="00483888" w:rsidRDefault="00EB0D7C" w:rsidP="00B42E0D">
      <w:pPr>
        <w:pStyle w:val="af5"/>
        <w:numPr>
          <w:ilvl w:val="1"/>
          <w:numId w:val="1"/>
        </w:numPr>
        <w:ind w:left="0" w:firstLine="709"/>
        <w:jc w:val="both"/>
        <w:rPr>
          <w:szCs w:val="28"/>
        </w:rPr>
      </w:pPr>
      <w:r w:rsidRPr="00483888">
        <w:rPr>
          <w:szCs w:val="28"/>
        </w:rPr>
        <w:t xml:space="preserve">Каждое здание или сооружение должно иметь объемно-планировочное решение и конструктивное исполнение эвакуационных путей, </w:t>
      </w:r>
      <w:proofErr w:type="gramStart"/>
      <w:r w:rsidRPr="00483888">
        <w:rPr>
          <w:szCs w:val="28"/>
        </w:rPr>
        <w:t>обеспечивающи</w:t>
      </w:r>
      <w:r w:rsidR="00B71414" w:rsidRPr="00483888">
        <w:rPr>
          <w:szCs w:val="28"/>
        </w:rPr>
        <w:t>е</w:t>
      </w:r>
      <w:proofErr w:type="gramEnd"/>
      <w:r w:rsidRPr="00483888">
        <w:rPr>
          <w:szCs w:val="28"/>
        </w:rPr>
        <w:t xml:space="preserve">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w:t>
      </w:r>
    </w:p>
    <w:p w:rsidR="00B71414" w:rsidRPr="00483888" w:rsidRDefault="00B71414" w:rsidP="00B71414">
      <w:pPr>
        <w:pStyle w:val="af5"/>
        <w:ind w:left="720"/>
        <w:jc w:val="both"/>
        <w:rPr>
          <w:szCs w:val="28"/>
        </w:rPr>
      </w:pPr>
      <w:r w:rsidRPr="00483888">
        <w:rPr>
          <w:szCs w:val="28"/>
        </w:rPr>
        <w:t xml:space="preserve">(ст. 1 Федерального закона "Технический регламент о требованиях пожарной безопасности") </w:t>
      </w:r>
    </w:p>
    <w:p w:rsidR="00EB0D7C" w:rsidRPr="00483888" w:rsidRDefault="00EB0D7C" w:rsidP="00EB0D7C">
      <w:pPr>
        <w:pStyle w:val="af5"/>
        <w:ind w:firstLine="709"/>
        <w:jc w:val="both"/>
        <w:rPr>
          <w:szCs w:val="28"/>
        </w:rPr>
      </w:pPr>
      <w:r w:rsidRPr="00483888">
        <w:rPr>
          <w:szCs w:val="28"/>
        </w:rPr>
        <w:t>Для обеспечения безопасной эвакуации людей должны быть:</w:t>
      </w:r>
    </w:p>
    <w:p w:rsidR="00EB0D7C" w:rsidRPr="00483888" w:rsidRDefault="00EB2B01" w:rsidP="00EB0D7C">
      <w:pPr>
        <w:pStyle w:val="af5"/>
        <w:ind w:firstLine="709"/>
        <w:jc w:val="both"/>
        <w:rPr>
          <w:szCs w:val="28"/>
        </w:rPr>
      </w:pPr>
      <w:r w:rsidRPr="00483888">
        <w:rPr>
          <w:szCs w:val="28"/>
        </w:rPr>
        <w:t>-</w:t>
      </w:r>
      <w:r w:rsidR="00EB0D7C" w:rsidRPr="00483888">
        <w:rPr>
          <w:szCs w:val="28"/>
        </w:rPr>
        <w:t xml:space="preserve"> установлены необходимое количество, размеры и соответствующее конструктивное исполнение эвакуационных путей и эвакуационных выходов;</w:t>
      </w:r>
    </w:p>
    <w:p w:rsidR="00EB0D7C" w:rsidRPr="00483888" w:rsidRDefault="00EB2B01" w:rsidP="00EB0D7C">
      <w:pPr>
        <w:pStyle w:val="af5"/>
        <w:ind w:firstLine="709"/>
        <w:jc w:val="both"/>
        <w:rPr>
          <w:szCs w:val="28"/>
        </w:rPr>
      </w:pPr>
      <w:r w:rsidRPr="00483888">
        <w:rPr>
          <w:szCs w:val="28"/>
        </w:rPr>
        <w:t>-</w:t>
      </w:r>
      <w:r w:rsidR="00EB0D7C" w:rsidRPr="00483888">
        <w:rPr>
          <w:szCs w:val="28"/>
        </w:rPr>
        <w:t xml:space="preserve"> обеспечено беспрепятственное движение людей по эвакуационным путям и через эвакуационные выходы;</w:t>
      </w:r>
    </w:p>
    <w:p w:rsidR="00430A9D" w:rsidRPr="00483888" w:rsidRDefault="00EB2B01" w:rsidP="00430A9D">
      <w:pPr>
        <w:pStyle w:val="af5"/>
        <w:ind w:firstLine="709"/>
        <w:jc w:val="both"/>
        <w:rPr>
          <w:szCs w:val="28"/>
        </w:rPr>
      </w:pPr>
      <w:proofErr w:type="gramStart"/>
      <w:r w:rsidRPr="00483888">
        <w:rPr>
          <w:szCs w:val="28"/>
        </w:rPr>
        <w:t>-</w:t>
      </w:r>
      <w:r w:rsidR="00EB0D7C" w:rsidRPr="00483888">
        <w:rPr>
          <w:szCs w:val="28"/>
        </w:rPr>
        <w:t xml:space="preserve">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roofErr w:type="gramEnd"/>
    </w:p>
    <w:p w:rsidR="00430A9D" w:rsidRPr="00483888" w:rsidRDefault="00430A9D" w:rsidP="00430A9D">
      <w:pPr>
        <w:pStyle w:val="af5"/>
        <w:ind w:firstLine="709"/>
        <w:jc w:val="both"/>
      </w:pPr>
      <w:r w:rsidRPr="00483888">
        <w:t xml:space="preserve">Примеры формирования смысловой комбинации знаков для указания направления движения к эвакуационному выходу, средствам противопожарной защиты, месту сбора и средствам оказания первой медицинской помощи приведены в </w:t>
      </w:r>
      <w:r w:rsidRPr="00483888">
        <w:br/>
        <w:t>приложении № 5</w:t>
      </w:r>
    </w:p>
    <w:p w:rsidR="00EB0D7C" w:rsidRPr="00483888" w:rsidRDefault="00EB0D7C" w:rsidP="00EB0D7C">
      <w:pPr>
        <w:pStyle w:val="af5"/>
        <w:ind w:firstLine="709"/>
        <w:jc w:val="both"/>
        <w:rPr>
          <w:szCs w:val="28"/>
        </w:rPr>
      </w:pPr>
      <w:r w:rsidRPr="00483888">
        <w:rPr>
          <w:szCs w:val="28"/>
        </w:rPr>
        <w:t xml:space="preserve">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 </w:t>
      </w:r>
    </w:p>
    <w:p w:rsidR="00EB0D7C" w:rsidRPr="00483888" w:rsidRDefault="00EB0D7C" w:rsidP="00EB0D7C">
      <w:pPr>
        <w:pStyle w:val="af5"/>
        <w:ind w:firstLine="709"/>
        <w:jc w:val="both"/>
        <w:rPr>
          <w:szCs w:val="28"/>
        </w:rPr>
      </w:pPr>
      <w:r w:rsidRPr="00483888">
        <w:rPr>
          <w:szCs w:val="28"/>
        </w:rPr>
        <w:t xml:space="preserve">(ст. 3 Федерального закона "Технический регламент о требованиях пожарной безопасности") </w:t>
      </w:r>
    </w:p>
    <w:p w:rsidR="00B71414" w:rsidRPr="00483888" w:rsidRDefault="00EB0D7C" w:rsidP="00B71414">
      <w:pPr>
        <w:pStyle w:val="af5"/>
        <w:numPr>
          <w:ilvl w:val="1"/>
          <w:numId w:val="1"/>
        </w:numPr>
        <w:ind w:left="0" w:firstLine="851"/>
        <w:jc w:val="both"/>
        <w:rPr>
          <w:szCs w:val="28"/>
        </w:rPr>
      </w:pPr>
      <w:r w:rsidRPr="00483888">
        <w:rPr>
          <w:szCs w:val="28"/>
        </w:rPr>
        <w:t xml:space="preserve">Эвакуационные выходы </w:t>
      </w:r>
      <w:r w:rsidR="00B71414" w:rsidRPr="00483888">
        <w:rPr>
          <w:szCs w:val="28"/>
        </w:rPr>
        <w:t xml:space="preserve">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 </w:t>
      </w:r>
      <w:r w:rsidRPr="00483888">
        <w:rPr>
          <w:szCs w:val="28"/>
        </w:rPr>
        <w:t>В проемах эвакуационных выходов запрещается устанавливать раздвижные и подъемно-опускные двери, вращающиеся двери, турникеты и другие предметы, препятствующие свободному проходу людей.</w:t>
      </w:r>
    </w:p>
    <w:p w:rsidR="00EB0D7C" w:rsidRPr="00483888" w:rsidRDefault="00EB0D7C" w:rsidP="00EB0D7C">
      <w:pPr>
        <w:pStyle w:val="af5"/>
        <w:ind w:firstLine="709"/>
        <w:jc w:val="both"/>
        <w:rPr>
          <w:szCs w:val="28"/>
        </w:rPr>
      </w:pPr>
      <w:r w:rsidRPr="00483888">
        <w:rPr>
          <w:szCs w:val="28"/>
        </w:rPr>
        <w:t xml:space="preserve">(ст. </w:t>
      </w:r>
      <w:r w:rsidR="00B71414" w:rsidRPr="00483888">
        <w:rPr>
          <w:szCs w:val="28"/>
        </w:rPr>
        <w:t>4</w:t>
      </w:r>
      <w:r w:rsidRPr="00483888">
        <w:rPr>
          <w:szCs w:val="28"/>
        </w:rPr>
        <w:t xml:space="preserve"> Федерального закона "Технический регламент о требованиях пожарной безопасности") </w:t>
      </w:r>
    </w:p>
    <w:p w:rsidR="0080523A" w:rsidRPr="00483888" w:rsidRDefault="00EB0D7C" w:rsidP="0080523A">
      <w:pPr>
        <w:pStyle w:val="af5"/>
        <w:numPr>
          <w:ilvl w:val="1"/>
          <w:numId w:val="1"/>
        </w:numPr>
        <w:ind w:left="0" w:firstLine="710"/>
        <w:jc w:val="both"/>
        <w:rPr>
          <w:szCs w:val="28"/>
        </w:rPr>
      </w:pPr>
      <w:r w:rsidRPr="00483888">
        <w:rPr>
          <w:szCs w:val="28"/>
        </w:rPr>
        <w:t xml:space="preserve">Запоры </w:t>
      </w:r>
      <w:r w:rsidR="0080523A" w:rsidRPr="00483888">
        <w:rPr>
          <w:szCs w:val="28"/>
        </w:rPr>
        <w:t xml:space="preserve">(замки) на дверях эвакуационных выходов из поэтажных коридоров, холлов, фойе, вестибюлей, лестничных клеток, зальных помещений, за исключением объектов защиты, для которых установлен особый режим содержания </w:t>
      </w:r>
      <w:r w:rsidR="0080523A" w:rsidRPr="00483888">
        <w:rPr>
          <w:szCs w:val="28"/>
        </w:rPr>
        <w:lastRenderedPageBreak/>
        <w:t xml:space="preserve">помещений (охраны, обеспечения безопасности), должны обеспечивать возможность их свободного открывания изнутри без ключа. 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 </w:t>
      </w:r>
    </w:p>
    <w:p w:rsidR="00EB0D7C" w:rsidRPr="00483888" w:rsidRDefault="00EB0D7C" w:rsidP="0080523A">
      <w:pPr>
        <w:pStyle w:val="af5"/>
        <w:ind w:left="710"/>
        <w:jc w:val="both"/>
        <w:rPr>
          <w:szCs w:val="28"/>
        </w:rPr>
      </w:pPr>
      <w:r w:rsidRPr="00483888">
        <w:rPr>
          <w:szCs w:val="28"/>
        </w:rPr>
        <w:t xml:space="preserve">(п. </w:t>
      </w:r>
      <w:r w:rsidR="0080523A" w:rsidRPr="00483888">
        <w:rPr>
          <w:szCs w:val="28"/>
        </w:rPr>
        <w:t>26</w:t>
      </w:r>
      <w:r w:rsidRPr="00483888">
        <w:rPr>
          <w:szCs w:val="28"/>
        </w:rPr>
        <w:t xml:space="preserve"> Правил противопожарного режима)</w:t>
      </w:r>
    </w:p>
    <w:p w:rsidR="00EB0D7C" w:rsidRPr="00483888" w:rsidRDefault="00EB0D7C" w:rsidP="00B42E0D">
      <w:pPr>
        <w:pStyle w:val="af5"/>
        <w:numPr>
          <w:ilvl w:val="1"/>
          <w:numId w:val="1"/>
        </w:numPr>
        <w:ind w:left="0" w:firstLine="709"/>
        <w:jc w:val="both"/>
        <w:rPr>
          <w:szCs w:val="28"/>
        </w:rPr>
      </w:pPr>
      <w:r w:rsidRPr="00483888">
        <w:rPr>
          <w:szCs w:val="28"/>
        </w:rPr>
        <w:t>При эксплуатации эвакуационных путей, эвакуационных и аварийных выходов запрещается:</w:t>
      </w:r>
    </w:p>
    <w:p w:rsidR="0080523A" w:rsidRPr="00483888" w:rsidRDefault="00EB0D7C" w:rsidP="0080523A">
      <w:pPr>
        <w:pStyle w:val="af5"/>
        <w:ind w:firstLine="709"/>
        <w:jc w:val="both"/>
        <w:rPr>
          <w:szCs w:val="28"/>
        </w:rPr>
      </w:pPr>
      <w:proofErr w:type="gramStart"/>
      <w:r w:rsidRPr="00483888">
        <w:rPr>
          <w:szCs w:val="28"/>
        </w:rPr>
        <w:t xml:space="preserve">а) </w:t>
      </w:r>
      <w:r w:rsidR="0080523A" w:rsidRPr="00483888">
        <w:rPr>
          <w:szCs w:val="28"/>
        </w:rP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w:t>
      </w:r>
      <w:proofErr w:type="gramEnd"/>
      <w:r w:rsidR="0080523A" w:rsidRPr="00483888">
        <w:rPr>
          <w:szCs w:val="28"/>
        </w:rPr>
        <w:t xml:space="preserve"> открытом </w:t>
      </w:r>
      <w:proofErr w:type="gramStart"/>
      <w:r w:rsidR="0080523A" w:rsidRPr="00483888">
        <w:rPr>
          <w:szCs w:val="28"/>
        </w:rPr>
        <w:t>состоянии</w:t>
      </w:r>
      <w:proofErr w:type="gramEnd"/>
      <w:r w:rsidR="0080523A" w:rsidRPr="00483888">
        <w:rPr>
          <w:szCs w:val="28"/>
        </w:rPr>
        <w:t xml:space="preserve">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80523A" w:rsidRPr="00483888" w:rsidRDefault="0080523A" w:rsidP="0080523A">
      <w:pPr>
        <w:pStyle w:val="af5"/>
        <w:ind w:firstLine="709"/>
        <w:jc w:val="both"/>
        <w:rPr>
          <w:szCs w:val="28"/>
        </w:rPr>
      </w:pPr>
      <w:proofErr w:type="gramStart"/>
      <w:r w:rsidRPr="00483888">
        <w:rPr>
          <w:szCs w:val="28"/>
        </w:rPr>
        <w:t>б) 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 на балконах и лоджиях квартир;</w:t>
      </w:r>
      <w:proofErr w:type="gramEnd"/>
    </w:p>
    <w:p w:rsidR="0080523A" w:rsidRPr="00483888" w:rsidRDefault="0080523A" w:rsidP="0080523A">
      <w:pPr>
        <w:pStyle w:val="af5"/>
        <w:ind w:firstLine="709"/>
        <w:jc w:val="both"/>
        <w:rPr>
          <w:szCs w:val="28"/>
        </w:rPr>
      </w:pPr>
      <w:r w:rsidRPr="00483888">
        <w:rPr>
          <w:szCs w:val="28"/>
        </w:rP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80523A" w:rsidRPr="00483888" w:rsidRDefault="0080523A" w:rsidP="0080523A">
      <w:pPr>
        <w:pStyle w:val="af5"/>
        <w:ind w:firstLine="709"/>
        <w:jc w:val="both"/>
        <w:rPr>
          <w:szCs w:val="28"/>
        </w:rPr>
      </w:pPr>
      <w:r w:rsidRPr="00483888">
        <w:rPr>
          <w:szCs w:val="28"/>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80523A" w:rsidRPr="00483888" w:rsidRDefault="0080523A" w:rsidP="0080523A">
      <w:pPr>
        <w:pStyle w:val="af5"/>
        <w:ind w:firstLine="709"/>
        <w:jc w:val="both"/>
        <w:rPr>
          <w:szCs w:val="28"/>
        </w:rPr>
      </w:pPr>
      <w:r w:rsidRPr="00483888">
        <w:rPr>
          <w:szCs w:val="28"/>
        </w:rPr>
        <w:t xml:space="preserve">д) изменять направление открывания дверей, за исключением дверей, открывание которых не нормируется или к которым предъявляются иные требования. </w:t>
      </w:r>
    </w:p>
    <w:p w:rsidR="00EB0D7C" w:rsidRPr="00483888" w:rsidRDefault="00EB0D7C" w:rsidP="0080523A">
      <w:pPr>
        <w:pStyle w:val="af5"/>
        <w:ind w:firstLine="709"/>
        <w:jc w:val="both"/>
        <w:rPr>
          <w:szCs w:val="28"/>
        </w:rPr>
      </w:pPr>
      <w:r w:rsidRPr="00483888">
        <w:rPr>
          <w:szCs w:val="28"/>
        </w:rPr>
        <w:t xml:space="preserve">(п. </w:t>
      </w:r>
      <w:r w:rsidR="0080523A" w:rsidRPr="00483888">
        <w:rPr>
          <w:szCs w:val="28"/>
        </w:rPr>
        <w:t>27</w:t>
      </w:r>
      <w:r w:rsidRPr="00483888">
        <w:rPr>
          <w:szCs w:val="28"/>
        </w:rPr>
        <w:t xml:space="preserve"> Правил противопожарного режима)</w:t>
      </w:r>
    </w:p>
    <w:p w:rsidR="004B4347" w:rsidRPr="00483888" w:rsidRDefault="00EB0D7C" w:rsidP="004B4347">
      <w:pPr>
        <w:pStyle w:val="af5"/>
        <w:numPr>
          <w:ilvl w:val="1"/>
          <w:numId w:val="1"/>
        </w:numPr>
        <w:ind w:left="0" w:firstLine="709"/>
        <w:jc w:val="both"/>
        <w:rPr>
          <w:szCs w:val="28"/>
        </w:rPr>
      </w:pPr>
      <w:r w:rsidRPr="00483888">
        <w:rPr>
          <w:szCs w:val="28"/>
        </w:rPr>
        <w:t xml:space="preserve">Руководитель организации </w:t>
      </w:r>
      <w:r w:rsidR="004B4347" w:rsidRPr="00483888">
        <w:rPr>
          <w:szCs w:val="28"/>
        </w:rPr>
        <w:t xml:space="preserve">при размещении в помещениях и на путях эвакуации (за исключением лестниц и лестничных клеток) технологического, выставочного и другого оборудования, а также сидячих мест для ожидания обеспечивает геометрические параметры эвакуационных путей, установленные требованиями пожарной безопасности. </w:t>
      </w:r>
    </w:p>
    <w:p w:rsidR="00EB0D7C" w:rsidRPr="00483888" w:rsidRDefault="00EB0D7C" w:rsidP="004B4347">
      <w:pPr>
        <w:pStyle w:val="af5"/>
        <w:ind w:firstLine="851"/>
        <w:jc w:val="both"/>
        <w:rPr>
          <w:szCs w:val="28"/>
        </w:rPr>
      </w:pPr>
      <w:r w:rsidRPr="00483888">
        <w:rPr>
          <w:szCs w:val="28"/>
        </w:rPr>
        <w:t>(п.</w:t>
      </w:r>
      <w:r w:rsidR="004B4347" w:rsidRPr="00483888">
        <w:rPr>
          <w:szCs w:val="28"/>
        </w:rPr>
        <w:t>28</w:t>
      </w:r>
      <w:r w:rsidRPr="00483888">
        <w:rPr>
          <w:szCs w:val="28"/>
        </w:rPr>
        <w:t xml:space="preserve"> Правил противопожарного режима)</w:t>
      </w:r>
    </w:p>
    <w:p w:rsidR="004B4347" w:rsidRPr="00483888" w:rsidRDefault="00EB0D7C" w:rsidP="004B4347">
      <w:pPr>
        <w:pStyle w:val="af5"/>
        <w:numPr>
          <w:ilvl w:val="1"/>
          <w:numId w:val="1"/>
        </w:numPr>
        <w:ind w:left="0" w:firstLine="710"/>
        <w:jc w:val="both"/>
        <w:rPr>
          <w:szCs w:val="28"/>
        </w:rPr>
      </w:pPr>
      <w:proofErr w:type="gramStart"/>
      <w:r w:rsidRPr="00483888">
        <w:rPr>
          <w:szCs w:val="28"/>
        </w:rPr>
        <w:t xml:space="preserve">Руководитель организации </w:t>
      </w:r>
      <w:r w:rsidR="004B4347" w:rsidRPr="00483888">
        <w:rPr>
          <w:szCs w:val="28"/>
        </w:rPr>
        <w:t xml:space="preserve">Руководитель организации обеспечивает наличие и исправное состояние устройств для </w:t>
      </w:r>
      <w:proofErr w:type="spellStart"/>
      <w:r w:rsidR="004B4347" w:rsidRPr="00483888">
        <w:rPr>
          <w:szCs w:val="28"/>
        </w:rPr>
        <w:t>самозакрывания</w:t>
      </w:r>
      <w:proofErr w:type="spellEnd"/>
      <w:r w:rsidR="004B4347" w:rsidRPr="00483888">
        <w:rPr>
          <w:szCs w:val="28"/>
        </w:rPr>
        <w:t xml:space="preserve"> противопожарных дверей, а также дверных ручек, устройств "</w:t>
      </w:r>
      <w:proofErr w:type="spellStart"/>
      <w:r w:rsidR="004B4347" w:rsidRPr="00483888">
        <w:rPr>
          <w:szCs w:val="28"/>
        </w:rPr>
        <w:t>антипаника</w:t>
      </w:r>
      <w:proofErr w:type="spellEnd"/>
      <w:r w:rsidR="004B4347" w:rsidRPr="00483888">
        <w:rPr>
          <w:szCs w:val="28"/>
        </w:rPr>
        <w:t xml:space="preserve">",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w:t>
      </w:r>
      <w:proofErr w:type="spellStart"/>
      <w:r w:rsidR="004B4347" w:rsidRPr="00483888">
        <w:rPr>
          <w:szCs w:val="28"/>
        </w:rPr>
        <w:t>самозакрывания</w:t>
      </w:r>
      <w:proofErr w:type="spellEnd"/>
      <w:r w:rsidR="004B4347" w:rsidRPr="00483888">
        <w:rPr>
          <w:szCs w:val="28"/>
        </w:rPr>
        <w:t xml:space="preserve">. </w:t>
      </w:r>
      <w:proofErr w:type="gramEnd"/>
    </w:p>
    <w:p w:rsidR="00EB0D7C" w:rsidRPr="00483888" w:rsidRDefault="00EB0D7C" w:rsidP="004B4347">
      <w:pPr>
        <w:pStyle w:val="af5"/>
        <w:ind w:firstLine="710"/>
        <w:jc w:val="both"/>
        <w:rPr>
          <w:szCs w:val="28"/>
        </w:rPr>
      </w:pPr>
      <w:r w:rsidRPr="00483888">
        <w:rPr>
          <w:szCs w:val="28"/>
        </w:rPr>
        <w:t xml:space="preserve">(п. </w:t>
      </w:r>
      <w:r w:rsidR="004B4347" w:rsidRPr="00483888">
        <w:rPr>
          <w:szCs w:val="28"/>
        </w:rPr>
        <w:t>14</w:t>
      </w:r>
      <w:r w:rsidRPr="00483888">
        <w:rPr>
          <w:szCs w:val="28"/>
        </w:rPr>
        <w:t xml:space="preserve"> Правил противопожарного режима)</w:t>
      </w:r>
    </w:p>
    <w:p w:rsidR="00EB0D7C" w:rsidRPr="00483888" w:rsidRDefault="00EB0D7C" w:rsidP="00B42E0D">
      <w:pPr>
        <w:pStyle w:val="af5"/>
        <w:numPr>
          <w:ilvl w:val="1"/>
          <w:numId w:val="1"/>
        </w:numPr>
        <w:ind w:left="0" w:firstLine="709"/>
        <w:jc w:val="both"/>
        <w:rPr>
          <w:szCs w:val="28"/>
        </w:rPr>
      </w:pPr>
      <w:r w:rsidRPr="00483888">
        <w:rPr>
          <w:szCs w:val="28"/>
        </w:rPr>
        <w:lastRenderedPageBreak/>
        <w:t xml:space="preserve">Ковры, ковровые дорожки и другие покрытия полов на объектах защиты с массовым пребыванием людей и на путях эвакуации должны надежно крепиться к </w:t>
      </w:r>
      <w:r w:rsidR="00734914" w:rsidRPr="00483888">
        <w:rPr>
          <w:szCs w:val="28"/>
        </w:rPr>
        <w:br/>
      </w:r>
      <w:r w:rsidRPr="00483888">
        <w:rPr>
          <w:szCs w:val="28"/>
        </w:rPr>
        <w:t>полу.</w:t>
      </w:r>
    </w:p>
    <w:p w:rsidR="00EB0D7C" w:rsidRPr="002F4E76" w:rsidRDefault="00EB0D7C" w:rsidP="00EB0D7C">
      <w:pPr>
        <w:pStyle w:val="af5"/>
        <w:ind w:firstLine="709"/>
        <w:jc w:val="both"/>
        <w:rPr>
          <w:szCs w:val="28"/>
        </w:rPr>
      </w:pPr>
      <w:r w:rsidRPr="00483888">
        <w:rPr>
          <w:szCs w:val="28"/>
        </w:rPr>
        <w:t>(п. 3</w:t>
      </w:r>
      <w:r w:rsidR="004B4347" w:rsidRPr="00483888">
        <w:rPr>
          <w:szCs w:val="28"/>
        </w:rPr>
        <w:t>1</w:t>
      </w:r>
      <w:r w:rsidRPr="00483888">
        <w:rPr>
          <w:szCs w:val="28"/>
        </w:rPr>
        <w:t xml:space="preserve"> Правил противопожарного режима)</w:t>
      </w:r>
    </w:p>
    <w:p w:rsidR="00EB0D7C" w:rsidRDefault="00EB0D7C" w:rsidP="00FB3E2B">
      <w:pPr>
        <w:pStyle w:val="aa"/>
        <w:widowControl w:val="0"/>
        <w:autoSpaceDE w:val="0"/>
        <w:autoSpaceDN w:val="0"/>
        <w:adjustRightInd w:val="0"/>
        <w:spacing w:line="276" w:lineRule="auto"/>
        <w:ind w:left="1134"/>
        <w:jc w:val="both"/>
        <w:rPr>
          <w:b/>
          <w:color w:val="FF0000"/>
          <w:szCs w:val="28"/>
          <w:highlight w:val="yellow"/>
        </w:rPr>
      </w:pPr>
    </w:p>
    <w:p w:rsidR="006646CD" w:rsidRPr="00014B60" w:rsidRDefault="00014B60" w:rsidP="00B42E0D">
      <w:pPr>
        <w:pStyle w:val="af5"/>
        <w:numPr>
          <w:ilvl w:val="0"/>
          <w:numId w:val="1"/>
        </w:numPr>
        <w:ind w:left="0" w:firstLine="709"/>
        <w:jc w:val="both"/>
        <w:rPr>
          <w:b/>
          <w:szCs w:val="28"/>
        </w:rPr>
      </w:pPr>
      <w:r w:rsidRPr="00014B60">
        <w:rPr>
          <w:b/>
          <w:szCs w:val="28"/>
        </w:rPr>
        <w:t>ТРЕБОВАНИЯ ПОЖАРНОЙ БЕЗОПАСНОСТИ</w:t>
      </w:r>
      <w:r w:rsidR="006646CD" w:rsidRPr="00014B60">
        <w:rPr>
          <w:b/>
          <w:szCs w:val="28"/>
        </w:rPr>
        <w:t xml:space="preserve"> </w:t>
      </w:r>
      <w:r w:rsidRPr="00014B60">
        <w:rPr>
          <w:b/>
          <w:szCs w:val="28"/>
        </w:rPr>
        <w:t xml:space="preserve">К </w:t>
      </w:r>
      <w:r w:rsidR="006646CD" w:rsidRPr="00014B60">
        <w:rPr>
          <w:b/>
          <w:szCs w:val="28"/>
        </w:rPr>
        <w:t>СИСТЕМ</w:t>
      </w:r>
      <w:r w:rsidRPr="00014B60">
        <w:rPr>
          <w:b/>
          <w:szCs w:val="28"/>
        </w:rPr>
        <w:t>АМ</w:t>
      </w:r>
      <w:r w:rsidR="006646CD" w:rsidRPr="00014B60">
        <w:rPr>
          <w:b/>
          <w:szCs w:val="28"/>
        </w:rPr>
        <w:t xml:space="preserve"> ОТОПЛЕНИЯ, ВЕНТИЛЯЦИИ И КОНДИЦИОНИРОВАНИЯ ВОЗДУХА</w:t>
      </w:r>
    </w:p>
    <w:p w:rsidR="006646CD" w:rsidRPr="006646CD" w:rsidRDefault="006646CD" w:rsidP="006646CD">
      <w:pPr>
        <w:pStyle w:val="af5"/>
        <w:ind w:firstLine="709"/>
        <w:jc w:val="both"/>
        <w:rPr>
          <w:szCs w:val="28"/>
        </w:rPr>
      </w:pPr>
    </w:p>
    <w:p w:rsidR="004426F0" w:rsidRPr="00483888" w:rsidRDefault="004426F0" w:rsidP="004426F0">
      <w:pPr>
        <w:pStyle w:val="af5"/>
        <w:ind w:firstLine="709"/>
        <w:jc w:val="both"/>
        <w:rPr>
          <w:szCs w:val="28"/>
        </w:rPr>
      </w:pPr>
      <w:r w:rsidRPr="00483888">
        <w:rPr>
          <w:szCs w:val="28"/>
        </w:rPr>
        <w:t>7.1</w:t>
      </w:r>
      <w:proofErr w:type="gramStart"/>
      <w:r w:rsidRPr="00483888">
        <w:rPr>
          <w:szCs w:val="28"/>
        </w:rPr>
        <w:t xml:space="preserve"> П</w:t>
      </w:r>
      <w:proofErr w:type="gramEnd"/>
      <w:r w:rsidRPr="00483888">
        <w:rPr>
          <w:szCs w:val="28"/>
        </w:rPr>
        <w:t>ри эксплуатации систем вентиляции и кондиционирования воздуха запрещается:</w:t>
      </w:r>
    </w:p>
    <w:p w:rsidR="004426F0" w:rsidRPr="00483888" w:rsidRDefault="004426F0" w:rsidP="004426F0">
      <w:pPr>
        <w:pStyle w:val="af5"/>
        <w:ind w:firstLine="709"/>
        <w:jc w:val="both"/>
        <w:rPr>
          <w:szCs w:val="28"/>
        </w:rPr>
      </w:pPr>
      <w:r w:rsidRPr="00483888">
        <w:rPr>
          <w:szCs w:val="28"/>
        </w:rPr>
        <w:t>а) оставлять двери вентиляционных камер открытыми;</w:t>
      </w:r>
    </w:p>
    <w:p w:rsidR="004426F0" w:rsidRPr="00483888" w:rsidRDefault="004426F0" w:rsidP="004426F0">
      <w:pPr>
        <w:pStyle w:val="af5"/>
        <w:ind w:firstLine="709"/>
        <w:jc w:val="both"/>
        <w:rPr>
          <w:szCs w:val="28"/>
        </w:rPr>
      </w:pPr>
      <w:r w:rsidRPr="00483888">
        <w:rPr>
          <w:szCs w:val="28"/>
        </w:rPr>
        <w:t>б) закрывать вытяжные каналы, отверстия и решетки;</w:t>
      </w:r>
    </w:p>
    <w:p w:rsidR="004426F0" w:rsidRPr="00483888" w:rsidRDefault="004426F0" w:rsidP="004426F0">
      <w:pPr>
        <w:pStyle w:val="af5"/>
        <w:ind w:firstLine="709"/>
        <w:jc w:val="both"/>
        <w:rPr>
          <w:szCs w:val="28"/>
        </w:rPr>
      </w:pPr>
      <w:r w:rsidRPr="00483888">
        <w:rPr>
          <w:szCs w:val="28"/>
        </w:rPr>
        <w:t>в) подключать к воздуховодам газовые отопительные приборы, отопительные печи, камины, а также использовать их для удаления продуктов горения;</w:t>
      </w:r>
    </w:p>
    <w:p w:rsidR="004426F0" w:rsidRPr="00483888" w:rsidRDefault="004426F0" w:rsidP="004426F0">
      <w:pPr>
        <w:pStyle w:val="af5"/>
        <w:ind w:firstLine="709"/>
        <w:jc w:val="both"/>
        <w:rPr>
          <w:szCs w:val="28"/>
        </w:rPr>
      </w:pPr>
      <w:r w:rsidRPr="00483888">
        <w:rPr>
          <w:szCs w:val="28"/>
        </w:rPr>
        <w:t>г) выжигать скопившиеся в воздуховодах жировые отложения, пыль и другие горючие вещества;</w:t>
      </w:r>
    </w:p>
    <w:p w:rsidR="004426F0" w:rsidRPr="00483888" w:rsidRDefault="004426F0" w:rsidP="004426F0">
      <w:pPr>
        <w:pStyle w:val="af5"/>
        <w:ind w:firstLine="709"/>
        <w:jc w:val="both"/>
        <w:rPr>
          <w:szCs w:val="28"/>
        </w:rPr>
      </w:pPr>
      <w:r w:rsidRPr="00483888">
        <w:rPr>
          <w:szCs w:val="28"/>
        </w:rPr>
        <w:t>д) хранить в вентиляционных камерах материалы и оборудование.</w:t>
      </w:r>
    </w:p>
    <w:p w:rsidR="006646CD" w:rsidRPr="00483888" w:rsidRDefault="004426F0" w:rsidP="004426F0">
      <w:pPr>
        <w:pStyle w:val="af5"/>
        <w:ind w:firstLine="709"/>
        <w:jc w:val="both"/>
        <w:rPr>
          <w:szCs w:val="28"/>
        </w:rPr>
      </w:pPr>
      <w:r w:rsidRPr="00483888">
        <w:rPr>
          <w:szCs w:val="28"/>
        </w:rPr>
        <w:t xml:space="preserve"> </w:t>
      </w:r>
      <w:r w:rsidR="006646CD" w:rsidRPr="00483888">
        <w:rPr>
          <w:szCs w:val="28"/>
        </w:rPr>
        <w:t>(п. 4</w:t>
      </w:r>
      <w:r w:rsidRPr="00483888">
        <w:rPr>
          <w:szCs w:val="28"/>
        </w:rPr>
        <w:t>1</w:t>
      </w:r>
      <w:r w:rsidR="006646CD" w:rsidRPr="00483888">
        <w:rPr>
          <w:szCs w:val="28"/>
        </w:rPr>
        <w:t xml:space="preserve"> Правил противопожарного режима)</w:t>
      </w:r>
    </w:p>
    <w:p w:rsidR="004426F0" w:rsidRPr="00483888" w:rsidRDefault="004426F0" w:rsidP="007D33E2">
      <w:pPr>
        <w:pStyle w:val="af5"/>
        <w:ind w:firstLine="709"/>
        <w:jc w:val="both"/>
        <w:rPr>
          <w:szCs w:val="28"/>
        </w:rPr>
      </w:pPr>
      <w:r w:rsidRPr="00483888">
        <w:rPr>
          <w:szCs w:val="28"/>
        </w:rPr>
        <w:t>7.2</w:t>
      </w:r>
      <w:proofErr w:type="gramStart"/>
      <w:r w:rsidRPr="00483888">
        <w:rPr>
          <w:szCs w:val="28"/>
        </w:rPr>
        <w:t xml:space="preserve"> В</w:t>
      </w:r>
      <w:proofErr w:type="gramEnd"/>
      <w:r w:rsidRPr="00483888">
        <w:rPr>
          <w:szCs w:val="28"/>
        </w:rPr>
        <w:t xml:space="preserve"> соответствии с технической документацией изготовителя руководитель организации обеспечивает проверку </w:t>
      </w:r>
      <w:proofErr w:type="spellStart"/>
      <w:r w:rsidRPr="00483888">
        <w:rPr>
          <w:szCs w:val="28"/>
        </w:rPr>
        <w:t>огнезадерживающих</w:t>
      </w:r>
      <w:proofErr w:type="spellEnd"/>
      <w:r w:rsidRPr="00483888">
        <w:rPr>
          <w:szCs w:val="28"/>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483888">
        <w:rPr>
          <w:szCs w:val="28"/>
        </w:rPr>
        <w:t>общеобменной</w:t>
      </w:r>
      <w:proofErr w:type="spellEnd"/>
      <w:r w:rsidRPr="00483888">
        <w:rPr>
          <w:szCs w:val="28"/>
        </w:rPr>
        <w:t xml:space="preserve"> вентиляции и кондиционирования при пожаре с внесением информации в журнал эксплуатации систем противопожарной защиты.</w:t>
      </w:r>
    </w:p>
    <w:p w:rsidR="006646CD" w:rsidRPr="00483888" w:rsidRDefault="006646CD" w:rsidP="007D33E2">
      <w:pPr>
        <w:pStyle w:val="af5"/>
        <w:ind w:firstLine="709"/>
        <w:jc w:val="both"/>
        <w:rPr>
          <w:szCs w:val="28"/>
        </w:rPr>
      </w:pPr>
      <w:r w:rsidRPr="00483888">
        <w:rPr>
          <w:szCs w:val="28"/>
        </w:rPr>
        <w:t>(п. 4</w:t>
      </w:r>
      <w:r w:rsidR="004426F0" w:rsidRPr="00483888">
        <w:rPr>
          <w:szCs w:val="28"/>
        </w:rPr>
        <w:t>2</w:t>
      </w:r>
      <w:r w:rsidRPr="00483888">
        <w:rPr>
          <w:szCs w:val="28"/>
        </w:rPr>
        <w:t xml:space="preserve"> Правил противопожарного режима)</w:t>
      </w:r>
    </w:p>
    <w:p w:rsidR="004426F0" w:rsidRPr="00483888" w:rsidRDefault="004426F0" w:rsidP="007D33E2">
      <w:pPr>
        <w:pStyle w:val="af5"/>
        <w:ind w:firstLine="709"/>
        <w:jc w:val="both"/>
        <w:rPr>
          <w:szCs w:val="28"/>
        </w:rPr>
      </w:pPr>
      <w:r w:rsidRPr="00483888">
        <w:rPr>
          <w:szCs w:val="28"/>
        </w:rPr>
        <w:t>7.3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rsidR="006646CD" w:rsidRPr="00483888" w:rsidRDefault="006646CD" w:rsidP="007D33E2">
      <w:pPr>
        <w:pStyle w:val="af5"/>
        <w:ind w:firstLine="709"/>
        <w:jc w:val="both"/>
        <w:rPr>
          <w:szCs w:val="28"/>
        </w:rPr>
      </w:pPr>
      <w:r w:rsidRPr="00483888">
        <w:rPr>
          <w:szCs w:val="28"/>
        </w:rPr>
        <w:t xml:space="preserve">(п. </w:t>
      </w:r>
      <w:r w:rsidR="004426F0" w:rsidRPr="00483888">
        <w:rPr>
          <w:szCs w:val="28"/>
        </w:rPr>
        <w:t>43</w:t>
      </w:r>
      <w:r w:rsidRPr="00483888">
        <w:rPr>
          <w:szCs w:val="28"/>
        </w:rPr>
        <w:t xml:space="preserve"> Правил противопожарного режима)</w:t>
      </w:r>
    </w:p>
    <w:p w:rsidR="006646CD" w:rsidRPr="00483888" w:rsidRDefault="006646CD" w:rsidP="006646CD">
      <w:pPr>
        <w:shd w:val="clear" w:color="auto" w:fill="FFFFFF"/>
        <w:tabs>
          <w:tab w:val="left" w:pos="1104"/>
        </w:tabs>
        <w:jc w:val="both"/>
        <w:rPr>
          <w:b/>
        </w:rPr>
      </w:pPr>
    </w:p>
    <w:p w:rsidR="006646CD" w:rsidRPr="00483888" w:rsidRDefault="00014B60" w:rsidP="00B42E0D">
      <w:pPr>
        <w:pStyle w:val="af5"/>
        <w:numPr>
          <w:ilvl w:val="0"/>
          <w:numId w:val="1"/>
        </w:numPr>
        <w:ind w:left="0" w:firstLine="709"/>
        <w:jc w:val="both"/>
        <w:rPr>
          <w:b/>
          <w:szCs w:val="28"/>
        </w:rPr>
      </w:pPr>
      <w:r w:rsidRPr="00483888">
        <w:rPr>
          <w:b/>
          <w:szCs w:val="28"/>
        </w:rPr>
        <w:t xml:space="preserve">ТРЕБОВАНИЯ ПОЖАРНОЙ БЕЗОПАСНОСТИ К </w:t>
      </w:r>
      <w:r w:rsidR="006646CD" w:rsidRPr="00483888">
        <w:rPr>
          <w:b/>
          <w:szCs w:val="28"/>
        </w:rPr>
        <w:t>ЭЛЕКТРИЧЕСКИ</w:t>
      </w:r>
      <w:r w:rsidRPr="00483888">
        <w:rPr>
          <w:b/>
          <w:szCs w:val="28"/>
        </w:rPr>
        <w:t>М</w:t>
      </w:r>
      <w:r w:rsidR="006646CD" w:rsidRPr="00483888">
        <w:rPr>
          <w:b/>
          <w:szCs w:val="28"/>
        </w:rPr>
        <w:t xml:space="preserve"> СЕТ</w:t>
      </w:r>
      <w:r w:rsidRPr="00483888">
        <w:rPr>
          <w:b/>
          <w:szCs w:val="28"/>
        </w:rPr>
        <w:t>ЯМ</w:t>
      </w:r>
      <w:r w:rsidR="006646CD" w:rsidRPr="00483888">
        <w:rPr>
          <w:b/>
          <w:szCs w:val="28"/>
        </w:rPr>
        <w:t xml:space="preserve"> И ЭЛЕКТРОУСТАНОВ</w:t>
      </w:r>
      <w:r w:rsidRPr="00483888">
        <w:rPr>
          <w:b/>
          <w:szCs w:val="28"/>
        </w:rPr>
        <w:t>КАМ</w:t>
      </w:r>
    </w:p>
    <w:p w:rsidR="006646CD" w:rsidRPr="00483888" w:rsidRDefault="006646CD" w:rsidP="004C6719">
      <w:pPr>
        <w:pStyle w:val="af5"/>
        <w:ind w:firstLine="709"/>
        <w:jc w:val="both"/>
        <w:rPr>
          <w:b/>
          <w:szCs w:val="28"/>
        </w:rPr>
      </w:pPr>
    </w:p>
    <w:p w:rsidR="006646CD" w:rsidRPr="00483888" w:rsidRDefault="006646CD" w:rsidP="00B42E0D">
      <w:pPr>
        <w:pStyle w:val="af5"/>
        <w:numPr>
          <w:ilvl w:val="1"/>
          <w:numId w:val="1"/>
        </w:numPr>
        <w:ind w:left="0" w:firstLine="709"/>
        <w:jc w:val="both"/>
        <w:rPr>
          <w:szCs w:val="28"/>
        </w:rPr>
      </w:pPr>
      <w:r w:rsidRPr="00483888">
        <w:rPr>
          <w:szCs w:val="28"/>
        </w:rPr>
        <w:t xml:space="preserve">Электроустановки зданий и сооружений должны соответствовать классу </w:t>
      </w:r>
      <w:proofErr w:type="spellStart"/>
      <w:r w:rsidRPr="00483888">
        <w:rPr>
          <w:szCs w:val="28"/>
        </w:rPr>
        <w:t>пожаровзрывоопасной</w:t>
      </w:r>
      <w:proofErr w:type="spellEnd"/>
      <w:r w:rsidRPr="00483888">
        <w:rPr>
          <w:szCs w:val="28"/>
        </w:rPr>
        <w:t xml:space="preserve">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зданиях класса функциональной пожарной опасности Ф 1.1 с круглосуточным пребыванием людей, должны предусматриваться автономные резервные источники электроснабжения.</w:t>
      </w:r>
    </w:p>
    <w:p w:rsidR="006646CD" w:rsidRPr="00483888" w:rsidRDefault="006646CD" w:rsidP="007D33E2">
      <w:pPr>
        <w:pStyle w:val="af5"/>
        <w:ind w:firstLine="709"/>
        <w:jc w:val="both"/>
        <w:rPr>
          <w:szCs w:val="28"/>
        </w:rPr>
      </w:pPr>
      <w:r w:rsidRPr="00483888">
        <w:rPr>
          <w:szCs w:val="28"/>
        </w:rPr>
        <w:t xml:space="preserve">Классификация зданий, сооружений и пожарных отсеков по функциональной пожарной опасности определяется в соответствии с приложением № </w:t>
      </w:r>
      <w:r w:rsidR="00734914" w:rsidRPr="00483888">
        <w:rPr>
          <w:szCs w:val="28"/>
        </w:rPr>
        <w:t>6</w:t>
      </w:r>
      <w:r w:rsidRPr="00483888">
        <w:rPr>
          <w:szCs w:val="28"/>
        </w:rPr>
        <w:t>.</w:t>
      </w:r>
    </w:p>
    <w:p w:rsidR="006646CD" w:rsidRPr="00483888" w:rsidRDefault="006646CD" w:rsidP="007D33E2">
      <w:pPr>
        <w:pStyle w:val="af5"/>
        <w:ind w:firstLine="709"/>
        <w:jc w:val="both"/>
        <w:rPr>
          <w:szCs w:val="28"/>
        </w:rPr>
      </w:pPr>
      <w:r w:rsidRPr="00483888">
        <w:rPr>
          <w:szCs w:val="28"/>
        </w:rPr>
        <w:lastRenderedPageBreak/>
        <w:t>Линии электроснабжения помещений зданий и сооружений должны иметь устройства защитного отключения, предотвращающие возникновение пожара.</w:t>
      </w:r>
    </w:p>
    <w:p w:rsidR="006646CD" w:rsidRPr="00483888" w:rsidRDefault="006646CD" w:rsidP="007D33E2">
      <w:pPr>
        <w:pStyle w:val="af5"/>
        <w:ind w:firstLine="709"/>
        <w:jc w:val="both"/>
        <w:rPr>
          <w:szCs w:val="28"/>
        </w:rPr>
      </w:pPr>
      <w:r w:rsidRPr="00483888">
        <w:rPr>
          <w:szCs w:val="28"/>
        </w:rPr>
        <w:t xml:space="preserve">Распределительные щиты должны иметь защиту, исключающую распространение горения за пределы щита из слаботочного отсека в </w:t>
      </w:r>
      <w:proofErr w:type="gramStart"/>
      <w:r w:rsidRPr="00483888">
        <w:rPr>
          <w:szCs w:val="28"/>
        </w:rPr>
        <w:t>силовой</w:t>
      </w:r>
      <w:proofErr w:type="gramEnd"/>
      <w:r w:rsidRPr="00483888">
        <w:rPr>
          <w:szCs w:val="28"/>
        </w:rPr>
        <w:t xml:space="preserve"> и наоборот.</w:t>
      </w:r>
    </w:p>
    <w:p w:rsidR="006646CD" w:rsidRPr="00483888" w:rsidRDefault="006646CD" w:rsidP="007D33E2">
      <w:pPr>
        <w:pStyle w:val="af5"/>
        <w:ind w:firstLine="709"/>
        <w:jc w:val="both"/>
        <w:rPr>
          <w:szCs w:val="28"/>
        </w:rPr>
      </w:pPr>
      <w:r w:rsidRPr="00483888">
        <w:rPr>
          <w:szCs w:val="28"/>
        </w:rPr>
        <w:t>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w:t>
      </w:r>
    </w:p>
    <w:p w:rsidR="006646CD" w:rsidRPr="00483888" w:rsidRDefault="006646CD" w:rsidP="007D33E2">
      <w:pPr>
        <w:pStyle w:val="af5"/>
        <w:ind w:firstLine="709"/>
        <w:jc w:val="both"/>
        <w:rPr>
          <w:szCs w:val="28"/>
        </w:rPr>
      </w:pPr>
      <w:r w:rsidRPr="00483888">
        <w:rPr>
          <w:szCs w:val="28"/>
        </w:rPr>
        <w:t xml:space="preserve">(ст. 82 Федерального закона "Технический регламент о требованиях пожарной безопасности") </w:t>
      </w:r>
    </w:p>
    <w:p w:rsidR="00DD7597" w:rsidRPr="00483888" w:rsidRDefault="00DD7597" w:rsidP="007D33E2">
      <w:pPr>
        <w:pStyle w:val="af5"/>
        <w:ind w:firstLine="709"/>
        <w:jc w:val="both"/>
        <w:rPr>
          <w:szCs w:val="28"/>
        </w:rPr>
      </w:pPr>
      <w:r w:rsidRPr="00483888">
        <w:rPr>
          <w:szCs w:val="28"/>
        </w:rPr>
        <w:t>8.2</w:t>
      </w:r>
      <w:proofErr w:type="gramStart"/>
      <w:r w:rsidRPr="00483888">
        <w:rPr>
          <w:szCs w:val="28"/>
        </w:rPr>
        <w:t xml:space="preserve"> З</w:t>
      </w:r>
      <w:proofErr w:type="gramEnd"/>
      <w:r w:rsidRPr="00483888">
        <w:rPr>
          <w:szCs w:val="28"/>
        </w:rPr>
        <w:t xml:space="preserve">апрещается оставлять по окончании рабочего времени </w:t>
      </w:r>
      <w:proofErr w:type="spellStart"/>
      <w:r w:rsidRPr="00483888">
        <w:rPr>
          <w:szCs w:val="28"/>
        </w:rPr>
        <w:t>необесточенными</w:t>
      </w:r>
      <w:proofErr w:type="spellEnd"/>
      <w:r w:rsidRPr="00483888">
        <w:rPr>
          <w:szCs w:val="28"/>
        </w:rPr>
        <w:t xml:space="preserve"> (не отключенными от электрической сети) </w:t>
      </w:r>
      <w:proofErr w:type="spellStart"/>
      <w:r w:rsidRPr="00483888">
        <w:rPr>
          <w:szCs w:val="28"/>
        </w:rPr>
        <w:t>электропотребители</w:t>
      </w:r>
      <w:proofErr w:type="spellEnd"/>
      <w:r w:rsidRPr="00483888">
        <w:rPr>
          <w:szCs w:val="28"/>
        </w:rPr>
        <w:t xml:space="preserve">, в том числе бытовые электроприборы, за исключением помещений, в которых находится дежурный персонал, </w:t>
      </w:r>
      <w:proofErr w:type="spellStart"/>
      <w:r w:rsidRPr="00483888">
        <w:rPr>
          <w:szCs w:val="28"/>
        </w:rPr>
        <w:t>электропотребители</w:t>
      </w:r>
      <w:proofErr w:type="spellEnd"/>
      <w:r w:rsidRPr="00483888">
        <w:rPr>
          <w:szCs w:val="28"/>
        </w:rPr>
        <w:t xml:space="preserve">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 </w:t>
      </w:r>
    </w:p>
    <w:p w:rsidR="006646CD" w:rsidRPr="00483888" w:rsidRDefault="006646CD" w:rsidP="007D33E2">
      <w:pPr>
        <w:pStyle w:val="af5"/>
        <w:ind w:firstLine="709"/>
        <w:jc w:val="both"/>
        <w:rPr>
          <w:szCs w:val="28"/>
        </w:rPr>
      </w:pPr>
      <w:r w:rsidRPr="00483888">
        <w:rPr>
          <w:szCs w:val="28"/>
        </w:rPr>
        <w:t xml:space="preserve">(п. </w:t>
      </w:r>
      <w:r w:rsidR="00DD7597" w:rsidRPr="00483888">
        <w:rPr>
          <w:szCs w:val="28"/>
        </w:rPr>
        <w:t>32</w:t>
      </w:r>
      <w:r w:rsidRPr="00483888">
        <w:rPr>
          <w:szCs w:val="28"/>
        </w:rPr>
        <w:t xml:space="preserve"> Правил противопожарного режима)</w:t>
      </w:r>
    </w:p>
    <w:p w:rsidR="00DD7597" w:rsidRPr="00483888" w:rsidRDefault="00DD7597" w:rsidP="007D33E2">
      <w:pPr>
        <w:pStyle w:val="af5"/>
        <w:ind w:firstLine="709"/>
        <w:jc w:val="both"/>
        <w:rPr>
          <w:szCs w:val="28"/>
        </w:rPr>
      </w:pPr>
      <w:r w:rsidRPr="00483888">
        <w:rPr>
          <w:szCs w:val="28"/>
        </w:rPr>
        <w:t>8.3</w:t>
      </w:r>
      <w:proofErr w:type="gramStart"/>
      <w:r w:rsidRPr="00483888">
        <w:rPr>
          <w:szCs w:val="28"/>
        </w:rPr>
        <w:t xml:space="preserve"> З</w:t>
      </w:r>
      <w:proofErr w:type="gramEnd"/>
      <w:r w:rsidRPr="00483888">
        <w:rPr>
          <w:szCs w:val="28"/>
        </w:rPr>
        <w:t>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6646CD" w:rsidRPr="00483888" w:rsidRDefault="006646CD" w:rsidP="007D33E2">
      <w:pPr>
        <w:pStyle w:val="af5"/>
        <w:ind w:firstLine="709"/>
        <w:jc w:val="both"/>
        <w:rPr>
          <w:szCs w:val="28"/>
        </w:rPr>
      </w:pPr>
      <w:r w:rsidRPr="00483888">
        <w:rPr>
          <w:szCs w:val="28"/>
        </w:rPr>
        <w:t xml:space="preserve">(п. </w:t>
      </w:r>
      <w:r w:rsidR="00DD7597" w:rsidRPr="00483888">
        <w:rPr>
          <w:szCs w:val="28"/>
        </w:rPr>
        <w:t>34</w:t>
      </w:r>
      <w:r w:rsidRPr="00483888">
        <w:rPr>
          <w:szCs w:val="28"/>
        </w:rPr>
        <w:t xml:space="preserve"> Правил противопожарного режима)</w:t>
      </w:r>
    </w:p>
    <w:p w:rsidR="006646CD" w:rsidRPr="00483888" w:rsidRDefault="006646CD" w:rsidP="00483888">
      <w:pPr>
        <w:pStyle w:val="af5"/>
        <w:numPr>
          <w:ilvl w:val="1"/>
          <w:numId w:val="10"/>
        </w:numPr>
        <w:ind w:left="0" w:firstLine="709"/>
        <w:jc w:val="both"/>
        <w:rPr>
          <w:szCs w:val="28"/>
        </w:rPr>
      </w:pPr>
      <w:r w:rsidRPr="00483888">
        <w:rPr>
          <w:szCs w:val="28"/>
        </w:rPr>
        <w:t>Запрещается:</w:t>
      </w:r>
    </w:p>
    <w:p w:rsidR="00DD7597" w:rsidRPr="00483888" w:rsidRDefault="00DD7597" w:rsidP="00DD7597">
      <w:pPr>
        <w:pStyle w:val="af5"/>
        <w:ind w:firstLine="709"/>
        <w:jc w:val="both"/>
        <w:rPr>
          <w:szCs w:val="28"/>
        </w:rPr>
      </w:pPr>
      <w:r w:rsidRPr="00483888">
        <w:rPr>
          <w:szCs w:val="28"/>
        </w:rPr>
        <w:t>а) эксплуатировать электропровода и кабели с видимыми нарушениями изоляции и со следами термического воздействия;</w:t>
      </w:r>
    </w:p>
    <w:p w:rsidR="00DD7597" w:rsidRPr="00483888" w:rsidRDefault="00DD7597" w:rsidP="00DD7597">
      <w:pPr>
        <w:pStyle w:val="af5"/>
        <w:ind w:firstLine="709"/>
        <w:jc w:val="both"/>
        <w:rPr>
          <w:szCs w:val="28"/>
        </w:rPr>
      </w:pPr>
      <w:r w:rsidRPr="00483888">
        <w:rPr>
          <w:szCs w:val="28"/>
        </w:rPr>
        <w:t xml:space="preserve">б) пользоваться розетками, рубильниками, другими </w:t>
      </w:r>
      <w:proofErr w:type="spellStart"/>
      <w:r w:rsidRPr="00483888">
        <w:rPr>
          <w:szCs w:val="28"/>
        </w:rPr>
        <w:t>электроустановочными</w:t>
      </w:r>
      <w:proofErr w:type="spellEnd"/>
      <w:r w:rsidRPr="00483888">
        <w:rPr>
          <w:szCs w:val="28"/>
        </w:rPr>
        <w:t xml:space="preserve"> изделиями с повреждениями;</w:t>
      </w:r>
    </w:p>
    <w:p w:rsidR="00DD7597" w:rsidRPr="00483888" w:rsidRDefault="00DD7597" w:rsidP="00DD7597">
      <w:pPr>
        <w:pStyle w:val="af5"/>
        <w:ind w:firstLine="709"/>
        <w:jc w:val="both"/>
        <w:rPr>
          <w:szCs w:val="28"/>
        </w:rPr>
      </w:pPr>
      <w:r w:rsidRPr="00483888">
        <w:rPr>
          <w:szCs w:val="28"/>
        </w:rPr>
        <w:t>в) эксплуатировать светильники со снятыми колпаками (</w:t>
      </w:r>
      <w:proofErr w:type="spellStart"/>
      <w:r w:rsidRPr="00483888">
        <w:rPr>
          <w:szCs w:val="28"/>
        </w:rPr>
        <w:t>рассеивателями</w:t>
      </w:r>
      <w:proofErr w:type="spellEnd"/>
      <w:r w:rsidRPr="00483888">
        <w:rPr>
          <w:szCs w:val="28"/>
        </w:rPr>
        <w:t>),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DD7597" w:rsidRPr="00483888" w:rsidRDefault="00DD7597" w:rsidP="00DD7597">
      <w:pPr>
        <w:pStyle w:val="af5"/>
        <w:ind w:firstLine="709"/>
        <w:jc w:val="both"/>
        <w:rPr>
          <w:szCs w:val="28"/>
        </w:rPr>
      </w:pPr>
      <w:r w:rsidRPr="00483888">
        <w:rPr>
          <w:szCs w:val="28"/>
        </w:rP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DD7597" w:rsidRPr="00483888" w:rsidRDefault="00DD7597" w:rsidP="00DD7597">
      <w:pPr>
        <w:pStyle w:val="af5"/>
        <w:ind w:firstLine="709"/>
        <w:jc w:val="both"/>
        <w:rPr>
          <w:szCs w:val="28"/>
        </w:rPr>
      </w:pPr>
      <w:r w:rsidRPr="00483888">
        <w:rPr>
          <w:szCs w:val="28"/>
        </w:rPr>
        <w:t>д) использовать нестандартные (самодельные)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DD7597" w:rsidRPr="00483888" w:rsidRDefault="00DD7597" w:rsidP="00DD7597">
      <w:pPr>
        <w:pStyle w:val="af5"/>
        <w:ind w:firstLine="709"/>
        <w:jc w:val="both"/>
        <w:rPr>
          <w:szCs w:val="28"/>
        </w:rPr>
      </w:pPr>
      <w:r w:rsidRPr="00483888">
        <w:rPr>
          <w:szCs w:val="28"/>
        </w:rPr>
        <w:t xml:space="preserve">е) размещать (складировать) в </w:t>
      </w:r>
      <w:proofErr w:type="spellStart"/>
      <w:r w:rsidRPr="00483888">
        <w:rPr>
          <w:szCs w:val="28"/>
        </w:rPr>
        <w:t>электрощитовых</w:t>
      </w:r>
      <w:proofErr w:type="spellEnd"/>
      <w:r w:rsidRPr="00483888">
        <w:rPr>
          <w:szCs w:val="28"/>
        </w:rPr>
        <w:t>, а также ближе 1 метра от электрощитов, электродвигателей и пусковой аппаратуры горючие, легковоспламеняющиеся вещества и материалы;</w:t>
      </w:r>
    </w:p>
    <w:p w:rsidR="00DD7597" w:rsidRPr="00483888" w:rsidRDefault="00DD7597" w:rsidP="00DD7597">
      <w:pPr>
        <w:pStyle w:val="af5"/>
        <w:ind w:firstLine="709"/>
        <w:jc w:val="both"/>
        <w:rPr>
          <w:szCs w:val="28"/>
        </w:rPr>
      </w:pPr>
      <w:r w:rsidRPr="00483888">
        <w:rPr>
          <w:szCs w:val="28"/>
        </w:rPr>
        <w:t xml:space="preserve">ж) использовать временную электропроводку, включая удлинители, сетевые фильтры, не предназначенные по своим характеристикам для питания применяемых </w:t>
      </w:r>
      <w:r w:rsidRPr="00483888">
        <w:rPr>
          <w:szCs w:val="28"/>
        </w:rPr>
        <w:lastRenderedPageBreak/>
        <w:t xml:space="preserve">электроприборов, в том числе при проведении аварийных и других строительно-монтажных и реставрационных работ, а также при включении </w:t>
      </w:r>
      <w:proofErr w:type="spellStart"/>
      <w:r w:rsidRPr="00483888">
        <w:rPr>
          <w:szCs w:val="28"/>
        </w:rPr>
        <w:t>электроподогрева</w:t>
      </w:r>
      <w:proofErr w:type="spellEnd"/>
      <w:r w:rsidRPr="00483888">
        <w:rPr>
          <w:szCs w:val="28"/>
        </w:rPr>
        <w:t xml:space="preserve"> автотранспорта;</w:t>
      </w:r>
    </w:p>
    <w:p w:rsidR="00DD7597" w:rsidRPr="00483888" w:rsidRDefault="00DD7597" w:rsidP="00DD7597">
      <w:pPr>
        <w:pStyle w:val="af5"/>
        <w:ind w:firstLine="709"/>
        <w:jc w:val="both"/>
        <w:rPr>
          <w:szCs w:val="28"/>
        </w:rPr>
      </w:pPr>
      <w:r w:rsidRPr="00483888">
        <w:rPr>
          <w:szCs w:val="28"/>
        </w:rPr>
        <w:t>з) прокладывать электрическую проводку по горючему основанию либо наносить (наклеивать) горючие материалы на электрическую проводку;</w:t>
      </w:r>
    </w:p>
    <w:p w:rsidR="000C2B17" w:rsidRPr="00483888" w:rsidRDefault="00DD7597" w:rsidP="00DD7597">
      <w:pPr>
        <w:pStyle w:val="af5"/>
        <w:ind w:firstLine="709"/>
        <w:jc w:val="both"/>
        <w:rPr>
          <w:szCs w:val="28"/>
        </w:rPr>
      </w:pPr>
      <w:r w:rsidRPr="00483888">
        <w:rPr>
          <w:szCs w:val="28"/>
        </w:rP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6646CD" w:rsidRPr="00483888" w:rsidRDefault="006646CD" w:rsidP="00DD7597">
      <w:pPr>
        <w:pStyle w:val="af5"/>
        <w:ind w:firstLine="709"/>
        <w:jc w:val="both"/>
        <w:rPr>
          <w:szCs w:val="28"/>
        </w:rPr>
      </w:pPr>
      <w:r w:rsidRPr="00483888">
        <w:rPr>
          <w:szCs w:val="28"/>
        </w:rPr>
        <w:t xml:space="preserve">(п. </w:t>
      </w:r>
      <w:r w:rsidR="000C2B17" w:rsidRPr="00483888">
        <w:rPr>
          <w:szCs w:val="28"/>
        </w:rPr>
        <w:t>35</w:t>
      </w:r>
      <w:r w:rsidRPr="00483888">
        <w:rPr>
          <w:szCs w:val="28"/>
        </w:rPr>
        <w:t xml:space="preserve"> Правил противопожарного режима)</w:t>
      </w:r>
    </w:p>
    <w:p w:rsidR="006646CD" w:rsidRPr="00483888" w:rsidRDefault="000C2B17" w:rsidP="007D33E2">
      <w:pPr>
        <w:pStyle w:val="af5"/>
        <w:ind w:firstLine="709"/>
        <w:jc w:val="both"/>
        <w:rPr>
          <w:szCs w:val="28"/>
        </w:rPr>
      </w:pPr>
      <w:r w:rsidRPr="00483888">
        <w:rPr>
          <w:szCs w:val="28"/>
        </w:rPr>
        <w:t>8.</w:t>
      </w:r>
      <w:r w:rsidR="00483888" w:rsidRPr="00483888">
        <w:rPr>
          <w:szCs w:val="28"/>
        </w:rPr>
        <w:t>5</w:t>
      </w:r>
      <w:r w:rsidRPr="00483888">
        <w:rPr>
          <w:szCs w:val="28"/>
        </w:rPr>
        <w:t xml:space="preserve"> Руководитель организации обеспечивает наличие знаков пожарной безопасности, </w:t>
      </w:r>
      <w:proofErr w:type="gramStart"/>
      <w:r w:rsidRPr="00483888">
        <w:rPr>
          <w:szCs w:val="28"/>
        </w:rPr>
        <w:t>обозначающих</w:t>
      </w:r>
      <w:proofErr w:type="gramEnd"/>
      <w:r w:rsidRPr="00483888">
        <w:rPr>
          <w:szCs w:val="28"/>
        </w:rPr>
        <w:t xml:space="preserve">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 </w:t>
      </w:r>
      <w:r w:rsidR="006646CD" w:rsidRPr="00483888">
        <w:rPr>
          <w:szCs w:val="28"/>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6646CD" w:rsidRPr="00483888" w:rsidRDefault="006646CD" w:rsidP="007D33E2">
      <w:pPr>
        <w:pStyle w:val="af5"/>
        <w:ind w:firstLine="709"/>
        <w:jc w:val="both"/>
        <w:rPr>
          <w:szCs w:val="28"/>
        </w:rPr>
      </w:pPr>
      <w:r w:rsidRPr="00483888">
        <w:rPr>
          <w:szCs w:val="28"/>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6646CD" w:rsidRPr="00483888" w:rsidRDefault="006646CD" w:rsidP="007D33E2">
      <w:pPr>
        <w:pStyle w:val="af5"/>
        <w:ind w:firstLine="709"/>
        <w:jc w:val="both"/>
        <w:rPr>
          <w:szCs w:val="28"/>
        </w:rPr>
      </w:pPr>
      <w:r w:rsidRPr="00483888">
        <w:rPr>
          <w:szCs w:val="28"/>
        </w:rPr>
        <w:t>(п.</w:t>
      </w:r>
      <w:r w:rsidR="000C2B17" w:rsidRPr="00483888">
        <w:rPr>
          <w:szCs w:val="28"/>
        </w:rPr>
        <w:t>36,</w:t>
      </w:r>
      <w:r w:rsidR="00483888" w:rsidRPr="00483888">
        <w:rPr>
          <w:szCs w:val="28"/>
        </w:rPr>
        <w:t xml:space="preserve"> </w:t>
      </w:r>
      <w:r w:rsidR="000C2B17" w:rsidRPr="00483888">
        <w:rPr>
          <w:szCs w:val="28"/>
        </w:rPr>
        <w:t>37</w:t>
      </w:r>
      <w:r w:rsidRPr="00483888">
        <w:rPr>
          <w:szCs w:val="28"/>
        </w:rPr>
        <w:t xml:space="preserve"> Правил противопожарного режима)</w:t>
      </w:r>
    </w:p>
    <w:p w:rsidR="000C2B17" w:rsidRPr="00483888" w:rsidRDefault="000C2B17" w:rsidP="007D33E2">
      <w:pPr>
        <w:pStyle w:val="af5"/>
        <w:ind w:firstLine="709"/>
        <w:jc w:val="both"/>
        <w:rPr>
          <w:szCs w:val="28"/>
        </w:rPr>
      </w:pPr>
      <w:r w:rsidRPr="00483888">
        <w:rPr>
          <w:szCs w:val="28"/>
        </w:rPr>
        <w:t>8.</w:t>
      </w:r>
      <w:r w:rsidR="00483888" w:rsidRPr="00483888">
        <w:rPr>
          <w:szCs w:val="28"/>
        </w:rPr>
        <w:t xml:space="preserve">6 </w:t>
      </w:r>
      <w:r w:rsidRPr="00483888">
        <w:rPr>
          <w:szCs w:val="28"/>
        </w:rPr>
        <w:t xml:space="preserve">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 </w:t>
      </w:r>
    </w:p>
    <w:p w:rsidR="006646CD" w:rsidRPr="00483888" w:rsidRDefault="006646CD" w:rsidP="007D33E2">
      <w:pPr>
        <w:pStyle w:val="af5"/>
        <w:ind w:firstLine="709"/>
        <w:jc w:val="both"/>
        <w:rPr>
          <w:szCs w:val="28"/>
        </w:rPr>
      </w:pPr>
      <w:r w:rsidRPr="00483888">
        <w:rPr>
          <w:szCs w:val="28"/>
        </w:rPr>
        <w:t xml:space="preserve">(п. </w:t>
      </w:r>
      <w:r w:rsidR="000C2B17" w:rsidRPr="00483888">
        <w:rPr>
          <w:szCs w:val="28"/>
        </w:rPr>
        <w:t>38</w:t>
      </w:r>
      <w:r w:rsidRPr="00483888">
        <w:rPr>
          <w:szCs w:val="28"/>
        </w:rPr>
        <w:t xml:space="preserve"> </w:t>
      </w:r>
      <w:r w:rsidR="004C6719" w:rsidRPr="00483888">
        <w:rPr>
          <w:szCs w:val="28"/>
        </w:rPr>
        <w:t>Правил противопожарного режима)</w:t>
      </w:r>
    </w:p>
    <w:p w:rsidR="006646CD" w:rsidRPr="00483888" w:rsidRDefault="006646CD" w:rsidP="006646CD">
      <w:pPr>
        <w:pStyle w:val="af5"/>
        <w:ind w:firstLine="709"/>
        <w:jc w:val="both"/>
        <w:rPr>
          <w:b/>
          <w:szCs w:val="28"/>
        </w:rPr>
      </w:pPr>
    </w:p>
    <w:p w:rsidR="006646CD" w:rsidRPr="00483888" w:rsidRDefault="00014B60" w:rsidP="00B42E0D">
      <w:pPr>
        <w:pStyle w:val="af5"/>
        <w:numPr>
          <w:ilvl w:val="0"/>
          <w:numId w:val="1"/>
        </w:numPr>
        <w:tabs>
          <w:tab w:val="left" w:pos="1276"/>
        </w:tabs>
        <w:ind w:left="0" w:firstLine="709"/>
        <w:jc w:val="both"/>
        <w:rPr>
          <w:b/>
          <w:szCs w:val="28"/>
        </w:rPr>
      </w:pPr>
      <w:r w:rsidRPr="00483888">
        <w:rPr>
          <w:b/>
          <w:szCs w:val="28"/>
        </w:rPr>
        <w:t>ТРЕБОВАНИЯ ПОЖАРНОЙ БЕЗОПАСНОСТИ</w:t>
      </w:r>
      <w:r w:rsidR="006646CD" w:rsidRPr="00483888">
        <w:rPr>
          <w:b/>
          <w:szCs w:val="28"/>
        </w:rPr>
        <w:t xml:space="preserve"> </w:t>
      </w:r>
      <w:r w:rsidRPr="00483888">
        <w:rPr>
          <w:b/>
          <w:szCs w:val="28"/>
        </w:rPr>
        <w:t xml:space="preserve">К </w:t>
      </w:r>
      <w:r w:rsidR="006646CD" w:rsidRPr="00483888">
        <w:rPr>
          <w:b/>
          <w:szCs w:val="28"/>
        </w:rPr>
        <w:t>НАРУЖНО</w:t>
      </w:r>
      <w:r w:rsidRPr="00483888">
        <w:rPr>
          <w:b/>
          <w:szCs w:val="28"/>
        </w:rPr>
        <w:t>МУ</w:t>
      </w:r>
      <w:r w:rsidR="006646CD" w:rsidRPr="00483888">
        <w:rPr>
          <w:b/>
          <w:szCs w:val="28"/>
        </w:rPr>
        <w:t xml:space="preserve"> И ВНУТРЕННЕ</w:t>
      </w:r>
      <w:r w:rsidRPr="00483888">
        <w:rPr>
          <w:b/>
          <w:szCs w:val="28"/>
        </w:rPr>
        <w:t>МУ</w:t>
      </w:r>
      <w:r w:rsidR="006646CD" w:rsidRPr="00483888">
        <w:rPr>
          <w:b/>
          <w:szCs w:val="28"/>
        </w:rPr>
        <w:t xml:space="preserve"> ПРОТИВОПОЖАРНО</w:t>
      </w:r>
      <w:r w:rsidRPr="00483888">
        <w:rPr>
          <w:b/>
          <w:szCs w:val="28"/>
        </w:rPr>
        <w:t>МУ</w:t>
      </w:r>
      <w:r w:rsidR="006646CD" w:rsidRPr="00483888">
        <w:rPr>
          <w:b/>
          <w:szCs w:val="28"/>
        </w:rPr>
        <w:t xml:space="preserve"> ВОДОСНАБЖЕНИ</w:t>
      </w:r>
      <w:r w:rsidRPr="00483888">
        <w:rPr>
          <w:b/>
          <w:szCs w:val="28"/>
        </w:rPr>
        <w:t>Ю</w:t>
      </w:r>
    </w:p>
    <w:p w:rsidR="006646CD" w:rsidRPr="00483888" w:rsidRDefault="006646CD" w:rsidP="00254AF4">
      <w:pPr>
        <w:pStyle w:val="af5"/>
        <w:ind w:firstLine="709"/>
        <w:jc w:val="both"/>
        <w:rPr>
          <w:szCs w:val="28"/>
        </w:rPr>
      </w:pPr>
    </w:p>
    <w:p w:rsidR="006646CD" w:rsidRPr="00483888" w:rsidRDefault="006646CD" w:rsidP="00B42E0D">
      <w:pPr>
        <w:pStyle w:val="af5"/>
        <w:numPr>
          <w:ilvl w:val="1"/>
          <w:numId w:val="1"/>
        </w:numPr>
        <w:ind w:left="0" w:firstLine="709"/>
        <w:jc w:val="both"/>
        <w:rPr>
          <w:szCs w:val="28"/>
        </w:rPr>
      </w:pPr>
      <w:r w:rsidRPr="00483888">
        <w:rPr>
          <w:szCs w:val="28"/>
        </w:rPr>
        <w:t>Здания и сооружения, а также территории организаций и населенных пунктов должны иметь источники противопожарного водоснабжения для тушения пожаров.</w:t>
      </w:r>
    </w:p>
    <w:p w:rsidR="006646CD" w:rsidRPr="00483888" w:rsidRDefault="006646CD" w:rsidP="007D33E2">
      <w:pPr>
        <w:pStyle w:val="af5"/>
        <w:ind w:firstLine="709"/>
        <w:jc w:val="both"/>
        <w:rPr>
          <w:szCs w:val="28"/>
        </w:rPr>
      </w:pPr>
      <w:proofErr w:type="gramStart"/>
      <w:r w:rsidRPr="00483888">
        <w:rPr>
          <w:szCs w:val="28"/>
        </w:rPr>
        <w:t xml:space="preserve">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водопроводы (в том числе питьевые, хозяйственно-питьевые, хозяйственные и противопожарные). </w:t>
      </w:r>
      <w:proofErr w:type="gramEnd"/>
    </w:p>
    <w:p w:rsidR="006646CD" w:rsidRPr="00483888" w:rsidRDefault="006646CD" w:rsidP="007D33E2">
      <w:pPr>
        <w:pStyle w:val="af5"/>
        <w:ind w:firstLine="709"/>
        <w:jc w:val="both"/>
        <w:rPr>
          <w:szCs w:val="28"/>
        </w:rPr>
      </w:pPr>
      <w:r w:rsidRPr="00483888">
        <w:rPr>
          <w:szCs w:val="28"/>
        </w:rPr>
        <w:t xml:space="preserve">(ст. 62 Федерального закона "Технический регламент о требованиях пожарной безопасности") </w:t>
      </w:r>
    </w:p>
    <w:p w:rsidR="006646CD" w:rsidRPr="00483888" w:rsidRDefault="006646CD" w:rsidP="00B42E0D">
      <w:pPr>
        <w:pStyle w:val="af5"/>
        <w:numPr>
          <w:ilvl w:val="1"/>
          <w:numId w:val="1"/>
        </w:numPr>
        <w:ind w:left="0" w:firstLine="709"/>
        <w:jc w:val="both"/>
        <w:rPr>
          <w:szCs w:val="28"/>
        </w:rPr>
      </w:pPr>
      <w:r w:rsidRPr="00483888">
        <w:rPr>
          <w:szCs w:val="28"/>
        </w:rPr>
        <w:t>Руководитель организации обеспечивает:</w:t>
      </w:r>
    </w:p>
    <w:p w:rsidR="00240E54" w:rsidRPr="00483888" w:rsidRDefault="00240E54" w:rsidP="00240E54">
      <w:pPr>
        <w:pStyle w:val="af5"/>
        <w:ind w:firstLine="709"/>
        <w:jc w:val="both"/>
        <w:rPr>
          <w:szCs w:val="28"/>
        </w:rPr>
      </w:pPr>
      <w:r w:rsidRPr="00483888">
        <w:rPr>
          <w:szCs w:val="28"/>
        </w:rPr>
        <w:t>- обеспечивает исправность, своевременное обслуживание и ремонт наружного противопожарного водоснабжения, находящегося в зоне эксплуатационной ответственности организации, и организует проведение проверок на водоотдачу не реже 2 раз в год (весной и осенью) с внесением информации в журнал эксплуатации систем противопожарной защиты.</w:t>
      </w:r>
    </w:p>
    <w:p w:rsidR="00240E54" w:rsidRPr="00483888" w:rsidRDefault="00240E54" w:rsidP="00240E54">
      <w:pPr>
        <w:pStyle w:val="af5"/>
        <w:ind w:firstLine="709"/>
        <w:jc w:val="both"/>
        <w:rPr>
          <w:szCs w:val="28"/>
        </w:rPr>
      </w:pPr>
      <w:r w:rsidRPr="00483888">
        <w:rPr>
          <w:szCs w:val="28"/>
        </w:rPr>
        <w:t>(п. 48 Правил противопожарного режима)</w:t>
      </w:r>
    </w:p>
    <w:p w:rsidR="006646CD" w:rsidRPr="00483888" w:rsidRDefault="00376572" w:rsidP="007D33E2">
      <w:pPr>
        <w:pStyle w:val="af5"/>
        <w:tabs>
          <w:tab w:val="left" w:pos="993"/>
        </w:tabs>
        <w:ind w:firstLine="709"/>
        <w:jc w:val="both"/>
        <w:rPr>
          <w:szCs w:val="28"/>
        </w:rPr>
      </w:pPr>
      <w:r w:rsidRPr="00483888">
        <w:rPr>
          <w:szCs w:val="28"/>
        </w:rPr>
        <w:lastRenderedPageBreak/>
        <w:t>-</w:t>
      </w:r>
      <w:r w:rsidR="006646CD" w:rsidRPr="00483888">
        <w:rPr>
          <w:szCs w:val="28"/>
        </w:rPr>
        <w:t xml:space="preserve"> </w:t>
      </w:r>
      <w:r w:rsidR="00240E54" w:rsidRPr="00483888">
        <w:rPr>
          <w:szCs w:val="28"/>
        </w:rPr>
        <w:t>исправное состояние, своевременное обслуживание и ремонт внутреннего противопожарного водопровода, укомплектованность пожарных кранов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6646CD" w:rsidRPr="00483888" w:rsidRDefault="006646CD" w:rsidP="007D33E2">
      <w:pPr>
        <w:pStyle w:val="af5"/>
        <w:ind w:firstLine="709"/>
        <w:jc w:val="both"/>
        <w:rPr>
          <w:szCs w:val="28"/>
        </w:rPr>
      </w:pPr>
      <w:r w:rsidRPr="00483888">
        <w:rPr>
          <w:szCs w:val="28"/>
        </w:rPr>
        <w:t>(п. 5</w:t>
      </w:r>
      <w:r w:rsidR="00240E54" w:rsidRPr="00483888">
        <w:rPr>
          <w:szCs w:val="28"/>
        </w:rPr>
        <w:t>0</w:t>
      </w:r>
      <w:r w:rsidRPr="00483888">
        <w:rPr>
          <w:szCs w:val="28"/>
        </w:rPr>
        <w:t xml:space="preserve"> Правил противопожарного режима)</w:t>
      </w:r>
    </w:p>
    <w:p w:rsidR="006646CD" w:rsidRPr="00483888" w:rsidRDefault="00376572" w:rsidP="007D33E2">
      <w:pPr>
        <w:pStyle w:val="af5"/>
        <w:ind w:firstLine="709"/>
        <w:jc w:val="both"/>
        <w:rPr>
          <w:szCs w:val="28"/>
        </w:rPr>
      </w:pPr>
      <w:r w:rsidRPr="00483888">
        <w:rPr>
          <w:szCs w:val="28"/>
        </w:rPr>
        <w:t>-</w:t>
      </w:r>
      <w:r w:rsidR="006646CD" w:rsidRPr="00483888">
        <w:rPr>
          <w:szCs w:val="28"/>
        </w:rPr>
        <w:t xml:space="preserve"> </w:t>
      </w:r>
      <w:r w:rsidR="00240E54" w:rsidRPr="00483888">
        <w:rPr>
          <w:szCs w:val="28"/>
        </w:rPr>
        <w:t>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w:t>
      </w:r>
    </w:p>
    <w:p w:rsidR="006646CD" w:rsidRPr="00483888" w:rsidRDefault="006646CD" w:rsidP="007D33E2">
      <w:pPr>
        <w:pStyle w:val="af5"/>
        <w:ind w:firstLine="709"/>
        <w:jc w:val="both"/>
        <w:rPr>
          <w:szCs w:val="28"/>
        </w:rPr>
      </w:pPr>
      <w:r w:rsidRPr="00483888">
        <w:rPr>
          <w:szCs w:val="28"/>
        </w:rPr>
        <w:t>(п. 5</w:t>
      </w:r>
      <w:r w:rsidR="00240E54" w:rsidRPr="00483888">
        <w:rPr>
          <w:szCs w:val="28"/>
        </w:rPr>
        <w:t>1</w:t>
      </w:r>
      <w:r w:rsidR="00483888" w:rsidRPr="00483888">
        <w:rPr>
          <w:szCs w:val="28"/>
        </w:rPr>
        <w:t xml:space="preserve"> </w:t>
      </w:r>
      <w:r w:rsidRPr="00483888">
        <w:rPr>
          <w:szCs w:val="28"/>
        </w:rPr>
        <w:t>Правил противопожарного режима)</w:t>
      </w:r>
    </w:p>
    <w:p w:rsidR="00E67CDE" w:rsidRPr="00483888" w:rsidRDefault="00376572" w:rsidP="007D33E2">
      <w:pPr>
        <w:pStyle w:val="af5"/>
        <w:ind w:firstLine="709"/>
        <w:jc w:val="both"/>
        <w:rPr>
          <w:szCs w:val="28"/>
        </w:rPr>
      </w:pPr>
      <w:r w:rsidRPr="00483888">
        <w:rPr>
          <w:szCs w:val="28"/>
        </w:rPr>
        <w:t>-</w:t>
      </w:r>
      <w:r w:rsidR="006646CD" w:rsidRPr="00483888">
        <w:rPr>
          <w:szCs w:val="28"/>
        </w:rPr>
        <w:t xml:space="preserve"> </w:t>
      </w:r>
      <w:r w:rsidR="00E67CDE" w:rsidRPr="00483888">
        <w:rPr>
          <w:szCs w:val="28"/>
        </w:rPr>
        <w:t xml:space="preserve">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 </w:t>
      </w:r>
    </w:p>
    <w:p w:rsidR="006646CD" w:rsidRPr="00483888" w:rsidRDefault="006646CD" w:rsidP="007D33E2">
      <w:pPr>
        <w:pStyle w:val="af5"/>
        <w:ind w:firstLine="709"/>
        <w:jc w:val="both"/>
        <w:rPr>
          <w:szCs w:val="28"/>
        </w:rPr>
      </w:pPr>
      <w:r w:rsidRPr="00483888">
        <w:rPr>
          <w:szCs w:val="28"/>
        </w:rPr>
        <w:t>(п. 5</w:t>
      </w:r>
      <w:r w:rsidR="00E67CDE" w:rsidRPr="00483888">
        <w:rPr>
          <w:szCs w:val="28"/>
        </w:rPr>
        <w:t>2</w:t>
      </w:r>
      <w:r w:rsidRPr="00483888">
        <w:rPr>
          <w:szCs w:val="28"/>
        </w:rPr>
        <w:t xml:space="preserve"> Правил противопожарного режима)</w:t>
      </w:r>
    </w:p>
    <w:p w:rsidR="006646CD" w:rsidRPr="00483888" w:rsidRDefault="00E67CDE" w:rsidP="00E67CDE">
      <w:pPr>
        <w:pStyle w:val="af5"/>
        <w:numPr>
          <w:ilvl w:val="1"/>
          <w:numId w:val="6"/>
        </w:numPr>
        <w:ind w:left="0" w:firstLine="851"/>
        <w:jc w:val="both"/>
        <w:rPr>
          <w:szCs w:val="28"/>
        </w:rPr>
      </w:pPr>
      <w:r w:rsidRPr="00483888">
        <w:rPr>
          <w:szCs w:val="28"/>
        </w:rPr>
        <w:t>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rsidR="006646CD" w:rsidRPr="00483888" w:rsidRDefault="006646CD" w:rsidP="007D33E2">
      <w:pPr>
        <w:pStyle w:val="af5"/>
        <w:ind w:firstLine="709"/>
        <w:jc w:val="both"/>
        <w:rPr>
          <w:szCs w:val="28"/>
        </w:rPr>
      </w:pPr>
      <w:r w:rsidRPr="00483888">
        <w:rPr>
          <w:szCs w:val="28"/>
        </w:rPr>
        <w:t>(п.</w:t>
      </w:r>
      <w:r w:rsidR="00E67CDE" w:rsidRPr="00483888">
        <w:rPr>
          <w:szCs w:val="28"/>
        </w:rPr>
        <w:t xml:space="preserve">49 </w:t>
      </w:r>
      <w:r w:rsidRPr="00483888">
        <w:rPr>
          <w:szCs w:val="28"/>
        </w:rPr>
        <w:t>Правил противопожарного режима)</w:t>
      </w:r>
    </w:p>
    <w:p w:rsidR="00AD713F" w:rsidRPr="00483888" w:rsidRDefault="00AD713F" w:rsidP="007D33E2">
      <w:pPr>
        <w:pStyle w:val="af5"/>
        <w:ind w:firstLine="709"/>
        <w:jc w:val="both"/>
        <w:rPr>
          <w:szCs w:val="28"/>
        </w:rPr>
      </w:pPr>
      <w:r w:rsidRPr="00483888">
        <w:rPr>
          <w:szCs w:val="28"/>
        </w:rPr>
        <w:t>9.4 ПК следует размещать на путях эвакуации преимущественно у выходов, на площадках отапливаемых лестничных клеток, в вестибюлях, коридорах, проходах и других наиболее доступных местах. Размещение ПК не должно препятствовать безопасной эвакуации людей с учетом требований СП 1.13130.</w:t>
      </w:r>
    </w:p>
    <w:p w:rsidR="006646CD" w:rsidRPr="00483888" w:rsidRDefault="00AD713F" w:rsidP="007D33E2">
      <w:pPr>
        <w:pStyle w:val="af5"/>
        <w:ind w:firstLine="709"/>
        <w:jc w:val="both"/>
        <w:rPr>
          <w:bCs/>
          <w:szCs w:val="28"/>
        </w:rPr>
      </w:pPr>
      <w:r w:rsidRPr="00483888">
        <w:rPr>
          <w:szCs w:val="28"/>
        </w:rPr>
        <w:t xml:space="preserve"> </w:t>
      </w:r>
      <w:r w:rsidR="006646CD" w:rsidRPr="00483888">
        <w:rPr>
          <w:szCs w:val="28"/>
        </w:rPr>
        <w:t xml:space="preserve">(п. </w:t>
      </w:r>
      <w:r w:rsidRPr="00483888">
        <w:rPr>
          <w:szCs w:val="28"/>
        </w:rPr>
        <w:t>6</w:t>
      </w:r>
      <w:r w:rsidR="006646CD" w:rsidRPr="00483888">
        <w:rPr>
          <w:szCs w:val="28"/>
        </w:rPr>
        <w:t>.</w:t>
      </w:r>
      <w:r w:rsidRPr="00483888">
        <w:rPr>
          <w:szCs w:val="28"/>
        </w:rPr>
        <w:t>2</w:t>
      </w:r>
      <w:r w:rsidR="006646CD" w:rsidRPr="00483888">
        <w:rPr>
          <w:szCs w:val="28"/>
        </w:rPr>
        <w:t xml:space="preserve">.1 Свода правил </w:t>
      </w:r>
      <w:r w:rsidRPr="00483888">
        <w:rPr>
          <w:bCs/>
          <w:szCs w:val="28"/>
        </w:rPr>
        <w:t>СП 1013130</w:t>
      </w:r>
      <w:r w:rsidR="006646CD" w:rsidRPr="00483888">
        <w:rPr>
          <w:bCs/>
          <w:szCs w:val="28"/>
        </w:rPr>
        <w:t>)</w:t>
      </w:r>
    </w:p>
    <w:p w:rsidR="00F26BBF" w:rsidRPr="00483888" w:rsidRDefault="00F26BBF" w:rsidP="007D33E2">
      <w:pPr>
        <w:pStyle w:val="af5"/>
        <w:ind w:firstLine="709"/>
        <w:jc w:val="both"/>
        <w:rPr>
          <w:szCs w:val="28"/>
        </w:rPr>
      </w:pPr>
      <w:r w:rsidRPr="00483888">
        <w:rPr>
          <w:szCs w:val="28"/>
        </w:rPr>
        <w:t>9.5 Пожарный рукав должен быть присоединен к пожарному клапану пожарного крана и пожарному стволу и размещаться в навесных, встроенных или приставных пожарных шкафах, имеющих элементы их фиксации в закрытом положении.</w:t>
      </w:r>
    </w:p>
    <w:p w:rsidR="00F26BBF" w:rsidRPr="00483888" w:rsidRDefault="00F26BBF" w:rsidP="007D33E2">
      <w:pPr>
        <w:pStyle w:val="af5"/>
        <w:ind w:firstLine="709"/>
        <w:jc w:val="both"/>
        <w:rPr>
          <w:szCs w:val="28"/>
        </w:rPr>
      </w:pPr>
      <w:r w:rsidRPr="00483888">
        <w:rPr>
          <w:szCs w:val="28"/>
        </w:rPr>
        <w:t xml:space="preserve">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 </w:t>
      </w:r>
    </w:p>
    <w:p w:rsidR="006646CD" w:rsidRPr="00483888" w:rsidRDefault="006646CD" w:rsidP="007D33E2">
      <w:pPr>
        <w:pStyle w:val="af5"/>
        <w:ind w:firstLine="709"/>
        <w:jc w:val="both"/>
        <w:rPr>
          <w:szCs w:val="28"/>
        </w:rPr>
      </w:pPr>
      <w:r w:rsidRPr="00483888">
        <w:rPr>
          <w:szCs w:val="28"/>
        </w:rPr>
        <w:t>(п. 5</w:t>
      </w:r>
      <w:r w:rsidR="00F26BBF" w:rsidRPr="00483888">
        <w:rPr>
          <w:szCs w:val="28"/>
        </w:rPr>
        <w:t>0</w:t>
      </w:r>
      <w:r w:rsidRPr="00483888">
        <w:rPr>
          <w:szCs w:val="28"/>
        </w:rPr>
        <w:t xml:space="preserve"> Правил противопожарного режима)</w:t>
      </w:r>
    </w:p>
    <w:p w:rsidR="00F26BBF" w:rsidRPr="00483888" w:rsidRDefault="00F26BBF" w:rsidP="00F26BBF">
      <w:pPr>
        <w:pStyle w:val="af5"/>
        <w:ind w:firstLine="709"/>
        <w:jc w:val="both"/>
        <w:rPr>
          <w:szCs w:val="28"/>
        </w:rPr>
      </w:pPr>
      <w:r w:rsidRPr="00483888">
        <w:rPr>
          <w:szCs w:val="28"/>
        </w:rPr>
        <w:t>9.6 Водонапорные башни должны быть приспособлены для забора воды пожарной техникой в любое время года.</w:t>
      </w:r>
    </w:p>
    <w:p w:rsidR="00F26BBF" w:rsidRPr="00483888" w:rsidRDefault="00F26BBF" w:rsidP="00F26BBF">
      <w:pPr>
        <w:pStyle w:val="af5"/>
        <w:ind w:firstLine="709"/>
        <w:jc w:val="both"/>
        <w:rPr>
          <w:szCs w:val="28"/>
        </w:rPr>
      </w:pPr>
      <w:r w:rsidRPr="00483888">
        <w:rPr>
          <w:szCs w:val="28"/>
        </w:rPr>
        <w:t>Использование для хозяйственных и производственных целей запаса воды, предназначенной для нужд пожаротушения, не допускается.</w:t>
      </w:r>
    </w:p>
    <w:p w:rsidR="00F26BBF" w:rsidRPr="00483888" w:rsidRDefault="00F26BBF" w:rsidP="00F26BBF">
      <w:pPr>
        <w:pStyle w:val="af5"/>
        <w:ind w:firstLine="709"/>
        <w:jc w:val="both"/>
        <w:rPr>
          <w:szCs w:val="28"/>
        </w:rPr>
      </w:pPr>
      <w:r w:rsidRPr="00483888">
        <w:rPr>
          <w:szCs w:val="28"/>
        </w:rP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6646CD" w:rsidRPr="00483888" w:rsidRDefault="006646CD" w:rsidP="007D33E2">
      <w:pPr>
        <w:pStyle w:val="af5"/>
        <w:ind w:firstLine="709"/>
        <w:jc w:val="both"/>
        <w:rPr>
          <w:szCs w:val="28"/>
        </w:rPr>
      </w:pPr>
      <w:r w:rsidRPr="00483888">
        <w:rPr>
          <w:szCs w:val="28"/>
        </w:rPr>
        <w:t xml:space="preserve">(п. </w:t>
      </w:r>
      <w:r w:rsidR="00F26BBF" w:rsidRPr="00483888">
        <w:rPr>
          <w:szCs w:val="28"/>
        </w:rPr>
        <w:t>53</w:t>
      </w:r>
      <w:r w:rsidRPr="00483888">
        <w:rPr>
          <w:szCs w:val="28"/>
        </w:rPr>
        <w:t xml:space="preserve"> Правил противопожарного режима)</w:t>
      </w:r>
    </w:p>
    <w:p w:rsidR="006646CD" w:rsidRPr="00483888" w:rsidRDefault="006646CD" w:rsidP="006646CD">
      <w:pPr>
        <w:pStyle w:val="af5"/>
        <w:jc w:val="both"/>
        <w:rPr>
          <w:szCs w:val="28"/>
        </w:rPr>
      </w:pPr>
    </w:p>
    <w:p w:rsidR="006646CD" w:rsidRPr="00483888" w:rsidRDefault="00014B60" w:rsidP="00B42E0D">
      <w:pPr>
        <w:pStyle w:val="af5"/>
        <w:numPr>
          <w:ilvl w:val="0"/>
          <w:numId w:val="1"/>
        </w:numPr>
        <w:ind w:left="0" w:firstLine="709"/>
        <w:jc w:val="both"/>
        <w:rPr>
          <w:b/>
          <w:szCs w:val="28"/>
        </w:rPr>
      </w:pPr>
      <w:r w:rsidRPr="00483888">
        <w:rPr>
          <w:b/>
          <w:szCs w:val="28"/>
        </w:rPr>
        <w:lastRenderedPageBreak/>
        <w:t>ТРЕБОВАНИЯ ПОЖАРНОЙ БЕЗОПАСНОСТИ К</w:t>
      </w:r>
      <w:r w:rsidR="006646CD" w:rsidRPr="00483888">
        <w:rPr>
          <w:b/>
          <w:szCs w:val="28"/>
        </w:rPr>
        <w:t xml:space="preserve"> АВТОМАТИЧЕСКИ</w:t>
      </w:r>
      <w:r w:rsidRPr="00483888">
        <w:rPr>
          <w:b/>
          <w:szCs w:val="28"/>
        </w:rPr>
        <w:t>М</w:t>
      </w:r>
      <w:r w:rsidR="006646CD" w:rsidRPr="00483888">
        <w:rPr>
          <w:b/>
          <w:szCs w:val="28"/>
        </w:rPr>
        <w:t xml:space="preserve"> СИ</w:t>
      </w:r>
      <w:r w:rsidR="007D33E2" w:rsidRPr="00483888">
        <w:rPr>
          <w:b/>
          <w:szCs w:val="28"/>
        </w:rPr>
        <w:t>СТЕМ</w:t>
      </w:r>
      <w:r w:rsidRPr="00483888">
        <w:rPr>
          <w:b/>
          <w:szCs w:val="28"/>
        </w:rPr>
        <w:t>АМ</w:t>
      </w:r>
      <w:r w:rsidR="006646CD" w:rsidRPr="00483888">
        <w:rPr>
          <w:b/>
          <w:szCs w:val="28"/>
        </w:rPr>
        <w:t xml:space="preserve"> ПРОТИВОПОЖАРНОЙ ЗАЩИТЫ ЗДАНИЙ</w:t>
      </w:r>
    </w:p>
    <w:p w:rsidR="006646CD" w:rsidRPr="00483888" w:rsidRDefault="006646CD" w:rsidP="006646CD">
      <w:pPr>
        <w:pStyle w:val="af5"/>
        <w:ind w:firstLine="709"/>
        <w:jc w:val="both"/>
        <w:rPr>
          <w:szCs w:val="28"/>
        </w:rPr>
      </w:pPr>
    </w:p>
    <w:p w:rsidR="006646CD" w:rsidRPr="00483888" w:rsidRDefault="006646CD" w:rsidP="00B42E0D">
      <w:pPr>
        <w:pStyle w:val="af5"/>
        <w:numPr>
          <w:ilvl w:val="1"/>
          <w:numId w:val="1"/>
        </w:numPr>
        <w:ind w:left="0" w:firstLine="709"/>
        <w:jc w:val="both"/>
        <w:rPr>
          <w:szCs w:val="28"/>
        </w:rPr>
      </w:pPr>
      <w:r w:rsidRPr="00483888">
        <w:rPr>
          <w:szCs w:val="28"/>
        </w:rPr>
        <w:t>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rsidR="006646CD" w:rsidRPr="00483888" w:rsidRDefault="006646CD" w:rsidP="00230A1D">
      <w:pPr>
        <w:pStyle w:val="af5"/>
        <w:ind w:firstLine="709"/>
        <w:jc w:val="both"/>
        <w:rPr>
          <w:szCs w:val="28"/>
        </w:rPr>
      </w:pPr>
      <w:r w:rsidRPr="00483888">
        <w:rPr>
          <w:szCs w:val="28"/>
        </w:rPr>
        <w:t xml:space="preserve">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w:t>
      </w:r>
    </w:p>
    <w:p w:rsidR="00230A1D" w:rsidRPr="00483888" w:rsidRDefault="00230A1D" w:rsidP="00230A1D">
      <w:pPr>
        <w:pStyle w:val="af5"/>
        <w:ind w:firstLine="709"/>
        <w:jc w:val="both"/>
        <w:rPr>
          <w:szCs w:val="28"/>
        </w:rPr>
      </w:pPr>
      <w:r w:rsidRPr="00483888">
        <w:rPr>
          <w:szCs w:val="28"/>
        </w:rPr>
        <w:t xml:space="preserve">(ст. 54 Федерального закона "Технический регламент о требованиях пожарной безопасности") </w:t>
      </w:r>
    </w:p>
    <w:p w:rsidR="006646CD" w:rsidRPr="00483888" w:rsidRDefault="00230A1D" w:rsidP="00380FCD">
      <w:pPr>
        <w:pStyle w:val="af5"/>
        <w:ind w:firstLine="709"/>
        <w:jc w:val="both"/>
        <w:rPr>
          <w:szCs w:val="28"/>
        </w:rPr>
      </w:pPr>
      <w:r w:rsidRPr="00483888">
        <w:rPr>
          <w:szCs w:val="28"/>
        </w:rPr>
        <w:t xml:space="preserve">10.2 </w:t>
      </w:r>
      <w:r w:rsidR="006646CD" w:rsidRPr="00483888">
        <w:rPr>
          <w:szCs w:val="28"/>
        </w:rPr>
        <w:t>Системы пожарной сигнализации должны обеспечивать подачу светового и звукового сигналов о возникновении пожара на приемно-контрольное устройство в помещении дежурного персонала или на специальные выносные устройства оповещения, а в зданиях классов функциональной пожарной опасности Ф</w:t>
      </w:r>
      <w:proofErr w:type="gramStart"/>
      <w:r w:rsidR="006646CD" w:rsidRPr="00483888">
        <w:rPr>
          <w:szCs w:val="28"/>
        </w:rPr>
        <w:t>1</w:t>
      </w:r>
      <w:proofErr w:type="gramEnd"/>
      <w:r w:rsidR="006646CD" w:rsidRPr="00483888">
        <w:rPr>
          <w:szCs w:val="28"/>
        </w:rPr>
        <w:t>.1, Ф1.2, Ф4.1, Ф4.2 – с дублированием этих сигналов на пульт подразделения пожарной охраны без участия работников объекта и (или) транслирующей этот сигнал организации.</w:t>
      </w:r>
    </w:p>
    <w:p w:rsidR="006646CD" w:rsidRPr="00483888" w:rsidRDefault="006646CD" w:rsidP="00380FCD">
      <w:pPr>
        <w:pStyle w:val="af5"/>
        <w:ind w:firstLine="709"/>
        <w:jc w:val="both"/>
        <w:rPr>
          <w:szCs w:val="28"/>
        </w:rPr>
      </w:pPr>
      <w:r w:rsidRPr="00483888">
        <w:rPr>
          <w:szCs w:val="28"/>
        </w:rPr>
        <w:t xml:space="preserve">В зависимости от способа оповещения, деления здания на зоны оповещения и других характеристик системы оповещения людей о пожаре и управления эвакуацией людей подразделяется на 5 типов (приложение № </w:t>
      </w:r>
      <w:r w:rsidR="00734914" w:rsidRPr="00483888">
        <w:rPr>
          <w:szCs w:val="28"/>
        </w:rPr>
        <w:t>7</w:t>
      </w:r>
      <w:r w:rsidRPr="00483888">
        <w:rPr>
          <w:szCs w:val="28"/>
        </w:rPr>
        <w:t xml:space="preserve">, № </w:t>
      </w:r>
      <w:r w:rsidR="00734914" w:rsidRPr="00483888">
        <w:rPr>
          <w:szCs w:val="28"/>
        </w:rPr>
        <w:t>8</w:t>
      </w:r>
      <w:r w:rsidRPr="00483888">
        <w:rPr>
          <w:szCs w:val="28"/>
        </w:rPr>
        <w:t>).</w:t>
      </w:r>
    </w:p>
    <w:p w:rsidR="006646CD" w:rsidRPr="00483888" w:rsidRDefault="006646CD" w:rsidP="00380FCD">
      <w:pPr>
        <w:pStyle w:val="af5"/>
        <w:ind w:firstLine="709"/>
        <w:jc w:val="both"/>
        <w:rPr>
          <w:szCs w:val="28"/>
        </w:rPr>
      </w:pPr>
      <w:r w:rsidRPr="00483888">
        <w:rPr>
          <w:szCs w:val="28"/>
        </w:rPr>
        <w:t>Ручные пожарные извещатели должны устанавливаться на путях эвакуации в местах, доступных для их включения при возникновении пожара.</w:t>
      </w:r>
    </w:p>
    <w:p w:rsidR="006646CD" w:rsidRPr="00483888" w:rsidRDefault="006646CD" w:rsidP="00380FCD">
      <w:pPr>
        <w:pStyle w:val="af5"/>
        <w:ind w:firstLine="709"/>
        <w:jc w:val="both"/>
        <w:rPr>
          <w:szCs w:val="28"/>
        </w:rPr>
      </w:pPr>
      <w:r w:rsidRPr="00483888">
        <w:rPr>
          <w:szCs w:val="28"/>
        </w:rPr>
        <w:t xml:space="preserve">(ст. 83 Федерального закона "Технический регламент о требованиях пожарной безопасности") </w:t>
      </w:r>
    </w:p>
    <w:p w:rsidR="006646CD" w:rsidRPr="00483888" w:rsidRDefault="006646CD" w:rsidP="00483888">
      <w:pPr>
        <w:pStyle w:val="af5"/>
        <w:numPr>
          <w:ilvl w:val="1"/>
          <w:numId w:val="7"/>
        </w:numPr>
        <w:ind w:left="0" w:firstLine="709"/>
        <w:jc w:val="both"/>
        <w:rPr>
          <w:szCs w:val="28"/>
        </w:rPr>
      </w:pPr>
      <w:r w:rsidRPr="00483888">
        <w:rPr>
          <w:szCs w:val="28"/>
        </w:rPr>
        <w:t>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планах эвакуации людей.</w:t>
      </w:r>
    </w:p>
    <w:p w:rsidR="006646CD" w:rsidRPr="00483888" w:rsidRDefault="006646CD" w:rsidP="00380FCD">
      <w:pPr>
        <w:pStyle w:val="af5"/>
        <w:ind w:firstLine="709"/>
        <w:jc w:val="both"/>
        <w:rPr>
          <w:b/>
          <w:bCs/>
          <w:szCs w:val="28"/>
        </w:rPr>
      </w:pPr>
      <w:r w:rsidRPr="00483888">
        <w:rPr>
          <w:szCs w:val="28"/>
        </w:rPr>
        <w:t xml:space="preserve">(п. 3.2 Свода правил </w:t>
      </w:r>
      <w:r w:rsidRPr="00483888">
        <w:rPr>
          <w:bCs/>
          <w:szCs w:val="28"/>
        </w:rPr>
        <w:t>СП 3.13130.2009)</w:t>
      </w:r>
    </w:p>
    <w:p w:rsidR="006646CD" w:rsidRPr="00483888" w:rsidRDefault="006646CD" w:rsidP="00AB7F7E">
      <w:pPr>
        <w:pStyle w:val="af5"/>
        <w:numPr>
          <w:ilvl w:val="1"/>
          <w:numId w:val="7"/>
        </w:numPr>
        <w:ind w:left="0" w:firstLine="710"/>
        <w:jc w:val="both"/>
        <w:rPr>
          <w:szCs w:val="28"/>
        </w:rPr>
      </w:pPr>
      <w:r w:rsidRPr="00483888">
        <w:rPr>
          <w:szCs w:val="28"/>
        </w:rPr>
        <w:t xml:space="preserve">Звуковые сигналы системы оповещения людей о пожаре и управления эвакуацией людей должны обеспечивать общий уровень звука (уровень звука постоянного шума вместе со всеми сигналами, производимыми </w:t>
      </w:r>
      <w:proofErr w:type="spellStart"/>
      <w:r w:rsidRPr="00483888">
        <w:rPr>
          <w:szCs w:val="28"/>
        </w:rPr>
        <w:t>оповещателями</w:t>
      </w:r>
      <w:proofErr w:type="spellEnd"/>
      <w:r w:rsidRPr="00483888">
        <w:rPr>
          <w:szCs w:val="28"/>
        </w:rPr>
        <w:t xml:space="preserve">) не менее 75 </w:t>
      </w:r>
      <w:proofErr w:type="spellStart"/>
      <w:r w:rsidRPr="00483888">
        <w:rPr>
          <w:szCs w:val="28"/>
        </w:rPr>
        <w:t>дБА</w:t>
      </w:r>
      <w:proofErr w:type="spellEnd"/>
      <w:r w:rsidRPr="00483888">
        <w:rPr>
          <w:szCs w:val="28"/>
        </w:rPr>
        <w:t xml:space="preserve"> на расстоянии 3 м от оповещателя, но не более 120 </w:t>
      </w:r>
      <w:proofErr w:type="spellStart"/>
      <w:r w:rsidRPr="00483888">
        <w:rPr>
          <w:szCs w:val="28"/>
        </w:rPr>
        <w:t>дБА</w:t>
      </w:r>
      <w:proofErr w:type="spellEnd"/>
      <w:r w:rsidRPr="00483888">
        <w:rPr>
          <w:szCs w:val="28"/>
        </w:rPr>
        <w:t xml:space="preserve"> в любой точке защищаемого помещения.</w:t>
      </w:r>
    </w:p>
    <w:p w:rsidR="006646CD" w:rsidRPr="00483888" w:rsidRDefault="006646CD" w:rsidP="00380FCD">
      <w:pPr>
        <w:pStyle w:val="af5"/>
        <w:ind w:firstLine="709"/>
        <w:jc w:val="both"/>
        <w:rPr>
          <w:b/>
          <w:bCs/>
          <w:szCs w:val="28"/>
        </w:rPr>
      </w:pPr>
      <w:r w:rsidRPr="00483888">
        <w:rPr>
          <w:szCs w:val="28"/>
        </w:rPr>
        <w:t xml:space="preserve">(п. 4.1 Свода правил </w:t>
      </w:r>
      <w:r w:rsidRPr="00483888">
        <w:rPr>
          <w:bCs/>
          <w:szCs w:val="28"/>
        </w:rPr>
        <w:t>СП 3.13130.2009)</w:t>
      </w:r>
    </w:p>
    <w:p w:rsidR="006646CD" w:rsidRPr="00483888" w:rsidRDefault="006646CD" w:rsidP="00AB7F7E">
      <w:pPr>
        <w:pStyle w:val="af5"/>
        <w:numPr>
          <w:ilvl w:val="1"/>
          <w:numId w:val="7"/>
        </w:numPr>
        <w:ind w:left="0" w:firstLine="709"/>
        <w:jc w:val="both"/>
        <w:rPr>
          <w:szCs w:val="28"/>
        </w:rPr>
      </w:pPr>
      <w:r w:rsidRPr="00483888">
        <w:rPr>
          <w:szCs w:val="28"/>
        </w:rPr>
        <w:t xml:space="preserve">В спальных помещениях звуковые сигналы системы оповещения людей о пожаре и управления эвакуацией людей должны иметь уровень звука не менее чем на 15 </w:t>
      </w:r>
      <w:proofErr w:type="spellStart"/>
      <w:r w:rsidRPr="00483888">
        <w:rPr>
          <w:szCs w:val="28"/>
        </w:rPr>
        <w:t>дБА</w:t>
      </w:r>
      <w:proofErr w:type="spellEnd"/>
      <w:r w:rsidRPr="00483888">
        <w:rPr>
          <w:szCs w:val="28"/>
        </w:rPr>
        <w:t xml:space="preserve"> выше уровня звука постоянного шума в защищаемом помещении, но не менее 70 </w:t>
      </w:r>
      <w:proofErr w:type="spellStart"/>
      <w:r w:rsidRPr="00483888">
        <w:rPr>
          <w:szCs w:val="28"/>
        </w:rPr>
        <w:t>дБА</w:t>
      </w:r>
      <w:proofErr w:type="spellEnd"/>
      <w:r w:rsidRPr="00483888">
        <w:rPr>
          <w:szCs w:val="28"/>
        </w:rPr>
        <w:t>. Измерения должны проводиться на уровне головы спящего человека.</w:t>
      </w:r>
    </w:p>
    <w:p w:rsidR="006646CD" w:rsidRPr="00483888" w:rsidRDefault="006646CD" w:rsidP="00380FCD">
      <w:pPr>
        <w:pStyle w:val="af5"/>
        <w:ind w:firstLine="709"/>
        <w:jc w:val="both"/>
        <w:rPr>
          <w:b/>
          <w:bCs/>
          <w:szCs w:val="28"/>
        </w:rPr>
      </w:pPr>
      <w:r w:rsidRPr="00483888">
        <w:rPr>
          <w:szCs w:val="28"/>
        </w:rPr>
        <w:t xml:space="preserve">(п. 4.3 Свода правил </w:t>
      </w:r>
      <w:r w:rsidRPr="00483888">
        <w:rPr>
          <w:bCs/>
          <w:szCs w:val="28"/>
        </w:rPr>
        <w:t>СП 3.13130.2009)</w:t>
      </w:r>
    </w:p>
    <w:p w:rsidR="006646CD" w:rsidRPr="00483888" w:rsidRDefault="006646CD" w:rsidP="00AB7F7E">
      <w:pPr>
        <w:pStyle w:val="af5"/>
        <w:numPr>
          <w:ilvl w:val="1"/>
          <w:numId w:val="7"/>
        </w:numPr>
        <w:ind w:left="0" w:firstLine="709"/>
        <w:jc w:val="both"/>
        <w:rPr>
          <w:szCs w:val="28"/>
        </w:rPr>
      </w:pPr>
      <w:r w:rsidRPr="00483888">
        <w:rPr>
          <w:szCs w:val="28"/>
        </w:rPr>
        <w:t>Настенные звуковые и речевые оповещатели должны располагаться таким образом, чтобы их верхняя часть была на расстоянии не менее 2,3 м от уровня пола, но расстояние от потолка до верхней части оповещателя должно быть не менее 150 мм.</w:t>
      </w:r>
    </w:p>
    <w:p w:rsidR="006646CD" w:rsidRPr="00A5680A" w:rsidRDefault="006646CD" w:rsidP="00380FCD">
      <w:pPr>
        <w:pStyle w:val="af5"/>
        <w:ind w:firstLine="709"/>
        <w:jc w:val="both"/>
        <w:rPr>
          <w:b/>
          <w:bCs/>
          <w:szCs w:val="28"/>
        </w:rPr>
      </w:pPr>
      <w:r w:rsidRPr="00A5680A">
        <w:rPr>
          <w:szCs w:val="28"/>
        </w:rPr>
        <w:lastRenderedPageBreak/>
        <w:t xml:space="preserve">(п. 4.4 Свода правил </w:t>
      </w:r>
      <w:r w:rsidRPr="00A5680A">
        <w:rPr>
          <w:bCs/>
          <w:szCs w:val="28"/>
        </w:rPr>
        <w:t>СП 3.13130.2009)</w:t>
      </w:r>
    </w:p>
    <w:p w:rsidR="006646CD" w:rsidRPr="00A5680A" w:rsidRDefault="006646CD" w:rsidP="00AB7F7E">
      <w:pPr>
        <w:pStyle w:val="af5"/>
        <w:numPr>
          <w:ilvl w:val="1"/>
          <w:numId w:val="7"/>
        </w:numPr>
        <w:ind w:left="0" w:firstLine="709"/>
        <w:jc w:val="both"/>
        <w:rPr>
          <w:szCs w:val="28"/>
        </w:rPr>
      </w:pPr>
      <w:r w:rsidRPr="00A5680A">
        <w:rPr>
          <w:szCs w:val="28"/>
        </w:rPr>
        <w:t>Системы оповещения людей о пожаре и управления эвакуацией людей должны быть оборудованы источниками бесперебойного электропитания.</w:t>
      </w:r>
    </w:p>
    <w:p w:rsidR="006646CD" w:rsidRPr="00A5680A" w:rsidRDefault="006646CD" w:rsidP="00380FCD">
      <w:pPr>
        <w:pStyle w:val="af5"/>
        <w:ind w:firstLine="709"/>
        <w:jc w:val="both"/>
        <w:rPr>
          <w:szCs w:val="28"/>
        </w:rPr>
      </w:pPr>
      <w:r w:rsidRPr="00A5680A">
        <w:rPr>
          <w:szCs w:val="28"/>
        </w:rPr>
        <w:t xml:space="preserve">(ст. </w:t>
      </w:r>
      <w:r w:rsidR="00AB7F7E" w:rsidRPr="00A5680A">
        <w:rPr>
          <w:szCs w:val="28"/>
        </w:rPr>
        <w:t>11</w:t>
      </w:r>
      <w:r w:rsidRPr="00A5680A">
        <w:rPr>
          <w:szCs w:val="28"/>
        </w:rPr>
        <w:t xml:space="preserve"> Федерального закона "Технический регламент о требованиях пожарной безопасности") </w:t>
      </w:r>
    </w:p>
    <w:p w:rsidR="006646CD" w:rsidRPr="00A5680A" w:rsidRDefault="006646CD" w:rsidP="00AB7F7E">
      <w:pPr>
        <w:pStyle w:val="af5"/>
        <w:numPr>
          <w:ilvl w:val="1"/>
          <w:numId w:val="7"/>
        </w:numPr>
        <w:ind w:left="0" w:firstLine="709"/>
        <w:jc w:val="both"/>
        <w:rPr>
          <w:szCs w:val="28"/>
        </w:rPr>
      </w:pPr>
      <w:r w:rsidRPr="00A5680A">
        <w:rPr>
          <w:szCs w:val="28"/>
        </w:rPr>
        <w:t>Эвакуационные знаки пожарной безопасности, принцип действия которых основан на работе от электрической сети, должны включаться одновременно с основными осветительными приборами рабочего освещения.</w:t>
      </w:r>
    </w:p>
    <w:p w:rsidR="006646CD" w:rsidRPr="00A5680A" w:rsidRDefault="006646CD" w:rsidP="00380FCD">
      <w:pPr>
        <w:pStyle w:val="af5"/>
        <w:ind w:firstLine="709"/>
        <w:jc w:val="both"/>
        <w:rPr>
          <w:b/>
          <w:bCs/>
          <w:szCs w:val="28"/>
        </w:rPr>
      </w:pPr>
      <w:r w:rsidRPr="00A5680A">
        <w:rPr>
          <w:szCs w:val="28"/>
        </w:rPr>
        <w:t xml:space="preserve">(п. 5.1 Свода правил </w:t>
      </w:r>
      <w:r w:rsidRPr="00A5680A">
        <w:rPr>
          <w:bCs/>
          <w:szCs w:val="28"/>
        </w:rPr>
        <w:t>СП 3.13130.2009)</w:t>
      </w:r>
    </w:p>
    <w:p w:rsidR="006646CD" w:rsidRPr="00A5680A" w:rsidRDefault="006646CD" w:rsidP="00AB7F7E">
      <w:pPr>
        <w:pStyle w:val="af5"/>
        <w:numPr>
          <w:ilvl w:val="1"/>
          <w:numId w:val="7"/>
        </w:numPr>
        <w:ind w:left="0" w:firstLine="709"/>
        <w:jc w:val="both"/>
        <w:rPr>
          <w:szCs w:val="28"/>
        </w:rPr>
      </w:pPr>
      <w:r w:rsidRPr="00A5680A">
        <w:rPr>
          <w:szCs w:val="28"/>
        </w:rPr>
        <w:t>Световые оповещатели "Выход" следует устанавливать:</w:t>
      </w:r>
    </w:p>
    <w:p w:rsidR="006646CD" w:rsidRPr="00A5680A" w:rsidRDefault="00376572" w:rsidP="00380FCD">
      <w:pPr>
        <w:pStyle w:val="af5"/>
        <w:ind w:firstLine="709"/>
        <w:jc w:val="both"/>
        <w:rPr>
          <w:szCs w:val="28"/>
        </w:rPr>
      </w:pPr>
      <w:r w:rsidRPr="00A5680A">
        <w:rPr>
          <w:szCs w:val="28"/>
        </w:rPr>
        <w:t>-</w:t>
      </w:r>
      <w:r w:rsidR="006646CD" w:rsidRPr="00A5680A">
        <w:rPr>
          <w:szCs w:val="28"/>
        </w:rPr>
        <w:t xml:space="preserve"> в зрительных, демонстрационных, выставочных и других залах (независимо от количества находящихся в них людей), а также в помещениях с одновременным пребыванием 50 и более человек – над эвакуационными выходами;</w:t>
      </w:r>
    </w:p>
    <w:p w:rsidR="006646CD" w:rsidRPr="00A5680A" w:rsidRDefault="00376572" w:rsidP="00380FCD">
      <w:pPr>
        <w:pStyle w:val="af5"/>
        <w:ind w:firstLine="709"/>
        <w:jc w:val="both"/>
        <w:rPr>
          <w:szCs w:val="28"/>
        </w:rPr>
      </w:pPr>
      <w:r w:rsidRPr="00A5680A">
        <w:rPr>
          <w:szCs w:val="28"/>
        </w:rPr>
        <w:t>-</w:t>
      </w:r>
      <w:r w:rsidR="006646CD" w:rsidRPr="00A5680A">
        <w:rPr>
          <w:szCs w:val="28"/>
        </w:rPr>
        <w:t xml:space="preserve"> над эвакуационными выходами с этажей здания, непосредственно наружу или ведущими в безопасную зону.</w:t>
      </w:r>
    </w:p>
    <w:p w:rsidR="006646CD" w:rsidRPr="00A5680A" w:rsidRDefault="006646CD" w:rsidP="00380FCD">
      <w:pPr>
        <w:pStyle w:val="af5"/>
        <w:ind w:firstLine="709"/>
        <w:jc w:val="both"/>
        <w:rPr>
          <w:b/>
          <w:bCs/>
          <w:szCs w:val="28"/>
        </w:rPr>
      </w:pPr>
      <w:r w:rsidRPr="00A5680A">
        <w:rPr>
          <w:szCs w:val="28"/>
        </w:rPr>
        <w:t xml:space="preserve">(п. 5.3 Свода правил </w:t>
      </w:r>
      <w:r w:rsidRPr="00A5680A">
        <w:rPr>
          <w:bCs/>
          <w:szCs w:val="28"/>
        </w:rPr>
        <w:t>СП 3.13130.2009)</w:t>
      </w:r>
    </w:p>
    <w:p w:rsidR="006646CD" w:rsidRPr="00A5680A" w:rsidRDefault="006646CD" w:rsidP="00AB7F7E">
      <w:pPr>
        <w:pStyle w:val="af5"/>
        <w:numPr>
          <w:ilvl w:val="1"/>
          <w:numId w:val="7"/>
        </w:numPr>
        <w:ind w:left="0" w:firstLine="709"/>
        <w:jc w:val="both"/>
        <w:rPr>
          <w:szCs w:val="28"/>
        </w:rPr>
      </w:pPr>
      <w:r w:rsidRPr="00A5680A">
        <w:rPr>
          <w:szCs w:val="28"/>
        </w:rPr>
        <w:t>Эвакуационные знаки пожарной безопасности, указывающие направление движения, следует устанавливать:</w:t>
      </w:r>
    </w:p>
    <w:p w:rsidR="006646CD" w:rsidRPr="00A5680A" w:rsidRDefault="00376572" w:rsidP="00380FCD">
      <w:pPr>
        <w:pStyle w:val="af5"/>
        <w:ind w:firstLine="709"/>
        <w:jc w:val="both"/>
        <w:rPr>
          <w:szCs w:val="28"/>
        </w:rPr>
      </w:pPr>
      <w:r w:rsidRPr="00A5680A">
        <w:rPr>
          <w:szCs w:val="28"/>
        </w:rPr>
        <w:t>-</w:t>
      </w:r>
      <w:r w:rsidR="006646CD" w:rsidRPr="00A5680A">
        <w:rPr>
          <w:szCs w:val="28"/>
        </w:rPr>
        <w:t xml:space="preserve"> в коридорах длиной более 50 м, а также в коридорах общежитий вместимостью более 50 человек на этаже. При этом эвакуационные знаки пожарной безопасности должны устанавливаться по длине коридоров на расстоянии не более 25 м друг от друга, а также в местах поворотов коридоров;</w:t>
      </w:r>
    </w:p>
    <w:p w:rsidR="006646CD" w:rsidRPr="00A5680A" w:rsidRDefault="00376572" w:rsidP="00380FCD">
      <w:pPr>
        <w:pStyle w:val="af5"/>
        <w:ind w:firstLine="709"/>
        <w:jc w:val="both"/>
        <w:rPr>
          <w:szCs w:val="28"/>
        </w:rPr>
      </w:pPr>
      <w:r w:rsidRPr="00A5680A">
        <w:rPr>
          <w:szCs w:val="28"/>
        </w:rPr>
        <w:t>-</w:t>
      </w:r>
      <w:r w:rsidR="006646CD" w:rsidRPr="00A5680A">
        <w:rPr>
          <w:szCs w:val="28"/>
        </w:rPr>
        <w:t xml:space="preserve"> в незадымляемых лестничных клетках;</w:t>
      </w:r>
    </w:p>
    <w:p w:rsidR="006646CD" w:rsidRPr="00A5680A" w:rsidRDefault="006646CD" w:rsidP="00380FCD">
      <w:pPr>
        <w:pStyle w:val="af5"/>
        <w:ind w:firstLine="709"/>
        <w:jc w:val="both"/>
        <w:rPr>
          <w:b/>
          <w:bCs/>
          <w:szCs w:val="28"/>
        </w:rPr>
      </w:pPr>
      <w:r w:rsidRPr="00A5680A">
        <w:rPr>
          <w:szCs w:val="28"/>
        </w:rPr>
        <w:t xml:space="preserve">(п. 5.4 Свода правил </w:t>
      </w:r>
      <w:r w:rsidRPr="00A5680A">
        <w:rPr>
          <w:bCs/>
          <w:szCs w:val="28"/>
        </w:rPr>
        <w:t>СП 3.13130.2009)</w:t>
      </w:r>
    </w:p>
    <w:p w:rsidR="006646CD" w:rsidRPr="00A5680A" w:rsidRDefault="006646CD" w:rsidP="00AB7F7E">
      <w:pPr>
        <w:pStyle w:val="af5"/>
        <w:numPr>
          <w:ilvl w:val="1"/>
          <w:numId w:val="7"/>
        </w:numPr>
        <w:ind w:left="0" w:firstLine="709"/>
        <w:jc w:val="both"/>
        <w:rPr>
          <w:szCs w:val="28"/>
        </w:rPr>
      </w:pPr>
      <w:r w:rsidRPr="00A5680A">
        <w:rPr>
          <w:szCs w:val="28"/>
        </w:rPr>
        <w:t>Эвакуационные знаки пожарной безопасности, указывающие направление движения, следует устанавливать на высоте не менее 2 м.</w:t>
      </w:r>
    </w:p>
    <w:p w:rsidR="006646CD" w:rsidRPr="00A5680A" w:rsidRDefault="006646CD" w:rsidP="00380FCD">
      <w:pPr>
        <w:pStyle w:val="af5"/>
        <w:ind w:firstLine="709"/>
        <w:jc w:val="both"/>
        <w:rPr>
          <w:b/>
          <w:bCs/>
          <w:szCs w:val="28"/>
        </w:rPr>
      </w:pPr>
      <w:r w:rsidRPr="00A5680A">
        <w:rPr>
          <w:szCs w:val="28"/>
        </w:rPr>
        <w:t xml:space="preserve">(п. 5.5 Свода правил </w:t>
      </w:r>
      <w:r w:rsidRPr="00A5680A">
        <w:rPr>
          <w:bCs/>
          <w:szCs w:val="28"/>
        </w:rPr>
        <w:t>СП 3.13130.2009)</w:t>
      </w:r>
    </w:p>
    <w:p w:rsidR="006646CD" w:rsidRPr="00A5680A" w:rsidRDefault="006646CD" w:rsidP="006646CD">
      <w:pPr>
        <w:pStyle w:val="af5"/>
        <w:jc w:val="both"/>
        <w:rPr>
          <w:rFonts w:ascii="Arial" w:hAnsi="Arial" w:cs="Arial"/>
          <w:sz w:val="20"/>
          <w:szCs w:val="20"/>
        </w:rPr>
      </w:pPr>
    </w:p>
    <w:p w:rsidR="006646CD" w:rsidRPr="00A5680A" w:rsidRDefault="006646CD" w:rsidP="00AB7F7E">
      <w:pPr>
        <w:pStyle w:val="af5"/>
        <w:numPr>
          <w:ilvl w:val="0"/>
          <w:numId w:val="7"/>
        </w:numPr>
        <w:ind w:left="0" w:firstLine="709"/>
        <w:jc w:val="both"/>
        <w:rPr>
          <w:b/>
          <w:szCs w:val="28"/>
        </w:rPr>
      </w:pPr>
      <w:r w:rsidRPr="00A5680A">
        <w:rPr>
          <w:b/>
          <w:szCs w:val="28"/>
        </w:rPr>
        <w:t>ТРЕБОВАНИЯ, ПРЕДЪЯВЛЯЕМЫЕ К ПЕРВИЧНЫМ СРЕДСТВАМ ПОЖАРОТУШЕНИЯ</w:t>
      </w:r>
    </w:p>
    <w:p w:rsidR="006646CD" w:rsidRPr="00A5680A" w:rsidRDefault="006646CD" w:rsidP="00364457">
      <w:pPr>
        <w:pStyle w:val="af5"/>
        <w:ind w:firstLine="709"/>
        <w:jc w:val="both"/>
        <w:rPr>
          <w:szCs w:val="28"/>
        </w:rPr>
      </w:pPr>
    </w:p>
    <w:p w:rsidR="006646CD" w:rsidRPr="00A5680A" w:rsidRDefault="00E22166" w:rsidP="00E22166">
      <w:pPr>
        <w:pStyle w:val="af5"/>
        <w:ind w:firstLine="709"/>
        <w:jc w:val="both"/>
        <w:rPr>
          <w:szCs w:val="28"/>
        </w:rPr>
      </w:pPr>
      <w:r w:rsidRPr="00A5680A">
        <w:rPr>
          <w:szCs w:val="28"/>
        </w:rPr>
        <w:t>11.1</w:t>
      </w:r>
      <w:r w:rsidR="00483888" w:rsidRPr="00A5680A">
        <w:rPr>
          <w:szCs w:val="28"/>
        </w:rPr>
        <w:t xml:space="preserve"> </w:t>
      </w:r>
      <w:r w:rsidR="006646CD" w:rsidRPr="00A5680A">
        <w:rPr>
          <w:szCs w:val="28"/>
        </w:rPr>
        <w:t>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w:t>
      </w:r>
    </w:p>
    <w:p w:rsidR="006646CD" w:rsidRPr="00A5680A" w:rsidRDefault="006646CD" w:rsidP="00364457">
      <w:pPr>
        <w:pStyle w:val="af5"/>
        <w:ind w:firstLine="709"/>
        <w:jc w:val="both"/>
        <w:rPr>
          <w:szCs w:val="28"/>
        </w:rPr>
      </w:pPr>
      <w:r w:rsidRPr="00A5680A">
        <w:rPr>
          <w:szCs w:val="28"/>
        </w:rPr>
        <w:t xml:space="preserve">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 </w:t>
      </w:r>
    </w:p>
    <w:p w:rsidR="006646CD" w:rsidRPr="00A5680A" w:rsidRDefault="006646CD" w:rsidP="00364457">
      <w:pPr>
        <w:pStyle w:val="af5"/>
        <w:ind w:firstLine="709"/>
        <w:jc w:val="both"/>
        <w:rPr>
          <w:szCs w:val="28"/>
        </w:rPr>
      </w:pPr>
      <w:r w:rsidRPr="00A5680A">
        <w:rPr>
          <w:szCs w:val="28"/>
        </w:rPr>
        <w:t>(ст. 60 Федерального закона "Технический регламент о требованиях пожарной безопасности")</w:t>
      </w:r>
      <w:r w:rsidR="00483888" w:rsidRPr="00A5680A">
        <w:rPr>
          <w:szCs w:val="28"/>
        </w:rPr>
        <w:t>.</w:t>
      </w:r>
      <w:r w:rsidRPr="00A5680A">
        <w:rPr>
          <w:szCs w:val="28"/>
        </w:rPr>
        <w:t xml:space="preserve"> </w:t>
      </w:r>
    </w:p>
    <w:p w:rsidR="006646CD" w:rsidRPr="00A5680A" w:rsidRDefault="006646CD" w:rsidP="00A5680A">
      <w:pPr>
        <w:pStyle w:val="af5"/>
        <w:numPr>
          <w:ilvl w:val="1"/>
          <w:numId w:val="11"/>
        </w:numPr>
        <w:ind w:left="0" w:firstLine="709"/>
        <w:jc w:val="both"/>
        <w:rPr>
          <w:szCs w:val="28"/>
        </w:rPr>
      </w:pPr>
      <w:r w:rsidRPr="00A5680A">
        <w:rPr>
          <w:szCs w:val="28"/>
        </w:rPr>
        <w:t>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6646CD" w:rsidRPr="00A5680A" w:rsidRDefault="006646CD" w:rsidP="00E22166">
      <w:pPr>
        <w:pStyle w:val="af5"/>
        <w:tabs>
          <w:tab w:val="left" w:pos="6620"/>
        </w:tabs>
        <w:ind w:firstLine="709"/>
        <w:jc w:val="both"/>
        <w:rPr>
          <w:szCs w:val="28"/>
        </w:rPr>
      </w:pPr>
      <w:r w:rsidRPr="00A5680A">
        <w:rPr>
          <w:szCs w:val="28"/>
        </w:rPr>
        <w:t xml:space="preserve">(п. </w:t>
      </w:r>
      <w:r w:rsidR="00E22166" w:rsidRPr="00A5680A">
        <w:rPr>
          <w:szCs w:val="28"/>
        </w:rPr>
        <w:t>395</w:t>
      </w:r>
      <w:r w:rsidRPr="00A5680A">
        <w:rPr>
          <w:szCs w:val="28"/>
        </w:rPr>
        <w:t xml:space="preserve"> Правил противопожарного режима)</w:t>
      </w:r>
      <w:r w:rsidR="00E22166" w:rsidRPr="00A5680A">
        <w:rPr>
          <w:szCs w:val="28"/>
        </w:rPr>
        <w:tab/>
      </w:r>
    </w:p>
    <w:p w:rsidR="006646CD" w:rsidRPr="00A5680A" w:rsidRDefault="006646CD" w:rsidP="00A5680A">
      <w:pPr>
        <w:pStyle w:val="af5"/>
        <w:numPr>
          <w:ilvl w:val="1"/>
          <w:numId w:val="11"/>
        </w:numPr>
        <w:ind w:left="0" w:firstLine="709"/>
        <w:jc w:val="both"/>
        <w:rPr>
          <w:color w:val="000000"/>
          <w:szCs w:val="28"/>
        </w:rPr>
      </w:pPr>
      <w:r w:rsidRPr="00A5680A">
        <w:rPr>
          <w:color w:val="000000"/>
          <w:szCs w:val="28"/>
        </w:rPr>
        <w:lastRenderedPageBreak/>
        <w:t>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6646CD" w:rsidRPr="00A5680A" w:rsidRDefault="006646CD" w:rsidP="00364457">
      <w:pPr>
        <w:pStyle w:val="af5"/>
        <w:ind w:firstLine="709"/>
        <w:jc w:val="both"/>
        <w:rPr>
          <w:color w:val="000000"/>
          <w:szCs w:val="28"/>
        </w:rPr>
      </w:pPr>
      <w:r w:rsidRPr="00A5680A">
        <w:rPr>
          <w:color w:val="000000"/>
          <w:szCs w:val="28"/>
        </w:rPr>
        <w:t>Выбор огнетушителя (передвижной или ручной) обусловлен размерами возможных очагов пожара.</w:t>
      </w:r>
    </w:p>
    <w:p w:rsidR="006646CD" w:rsidRPr="00A5680A" w:rsidRDefault="006646CD" w:rsidP="00364457">
      <w:pPr>
        <w:pStyle w:val="af5"/>
        <w:ind w:firstLine="709"/>
        <w:jc w:val="both"/>
        <w:rPr>
          <w:color w:val="000000"/>
          <w:szCs w:val="28"/>
        </w:rPr>
      </w:pPr>
      <w:r w:rsidRPr="00A5680A">
        <w:rPr>
          <w:color w:val="000000"/>
          <w:szCs w:val="28"/>
        </w:rPr>
        <w:t>При значительных размерах возможных очагов пожара необходимо использовать передвижные огнетушители.</w:t>
      </w:r>
    </w:p>
    <w:p w:rsidR="006646CD" w:rsidRPr="00A5680A" w:rsidRDefault="006646CD" w:rsidP="00364457">
      <w:pPr>
        <w:pStyle w:val="af5"/>
        <w:ind w:firstLine="709"/>
        <w:jc w:val="both"/>
        <w:rPr>
          <w:szCs w:val="28"/>
        </w:rPr>
      </w:pPr>
      <w:r w:rsidRPr="00A5680A">
        <w:rPr>
          <w:szCs w:val="28"/>
        </w:rPr>
        <w:t xml:space="preserve">(п. </w:t>
      </w:r>
      <w:r w:rsidR="00E22166" w:rsidRPr="00A5680A">
        <w:rPr>
          <w:szCs w:val="28"/>
        </w:rPr>
        <w:t>397</w:t>
      </w:r>
      <w:r w:rsidRPr="00A5680A">
        <w:rPr>
          <w:szCs w:val="28"/>
        </w:rPr>
        <w:t xml:space="preserve"> Правил противопожарного режима)</w:t>
      </w:r>
    </w:p>
    <w:p w:rsidR="006646CD" w:rsidRPr="00A5680A" w:rsidRDefault="009673EE" w:rsidP="00A5680A">
      <w:pPr>
        <w:pStyle w:val="af5"/>
        <w:numPr>
          <w:ilvl w:val="1"/>
          <w:numId w:val="11"/>
        </w:numPr>
        <w:ind w:left="0" w:firstLine="709"/>
        <w:jc w:val="both"/>
        <w:rPr>
          <w:szCs w:val="28"/>
        </w:rPr>
      </w:pPr>
      <w:r w:rsidRPr="00A5680A">
        <w:rPr>
          <w:szCs w:val="28"/>
        </w:rPr>
        <w:t>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приложением N 1 к настоящим Правилам и расстояние до огнетушителя от возможного очага возгорания не должно превышать норм, установленных пунктом 406 настоящих Правил</w:t>
      </w:r>
      <w:r w:rsidR="006646CD" w:rsidRPr="00A5680A">
        <w:rPr>
          <w:szCs w:val="28"/>
        </w:rPr>
        <w:t>.</w:t>
      </w:r>
    </w:p>
    <w:p w:rsidR="006646CD" w:rsidRPr="00A5680A" w:rsidRDefault="006646CD" w:rsidP="00364457">
      <w:pPr>
        <w:pStyle w:val="af5"/>
        <w:ind w:firstLine="709"/>
        <w:jc w:val="both"/>
        <w:rPr>
          <w:szCs w:val="28"/>
        </w:rPr>
      </w:pPr>
      <w:r w:rsidRPr="00A5680A">
        <w:rPr>
          <w:szCs w:val="28"/>
        </w:rPr>
        <w:t>(п. 4</w:t>
      </w:r>
      <w:r w:rsidR="009673EE" w:rsidRPr="00A5680A">
        <w:rPr>
          <w:szCs w:val="28"/>
        </w:rPr>
        <w:t>00</w:t>
      </w:r>
      <w:r w:rsidRPr="00A5680A">
        <w:rPr>
          <w:szCs w:val="28"/>
        </w:rPr>
        <w:t xml:space="preserve"> Правил противопожарного режима)</w:t>
      </w:r>
    </w:p>
    <w:p w:rsidR="007B05CF" w:rsidRPr="00A5680A" w:rsidRDefault="007B05CF" w:rsidP="00364457">
      <w:pPr>
        <w:pStyle w:val="af5"/>
        <w:ind w:firstLine="709"/>
        <w:jc w:val="both"/>
        <w:rPr>
          <w:szCs w:val="28"/>
        </w:rPr>
      </w:pPr>
      <w:r w:rsidRPr="00A5680A">
        <w:rPr>
          <w:szCs w:val="28"/>
        </w:rPr>
        <w:t>11.</w:t>
      </w:r>
      <w:r w:rsidR="00A5680A" w:rsidRPr="00A5680A">
        <w:rPr>
          <w:szCs w:val="28"/>
        </w:rPr>
        <w:t>5</w:t>
      </w:r>
      <w:proofErr w:type="gramStart"/>
      <w:r w:rsidRPr="00A5680A">
        <w:rPr>
          <w:szCs w:val="28"/>
        </w:rPr>
        <w:t xml:space="preserve"> К</w:t>
      </w:r>
      <w:proofErr w:type="gramEnd"/>
      <w:r w:rsidRPr="00A5680A">
        <w:rPr>
          <w:szCs w:val="28"/>
        </w:rPr>
        <w:t>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rsidR="006646CD" w:rsidRPr="00A5680A" w:rsidRDefault="006646CD" w:rsidP="00364457">
      <w:pPr>
        <w:pStyle w:val="af5"/>
        <w:ind w:firstLine="709"/>
        <w:jc w:val="both"/>
        <w:rPr>
          <w:szCs w:val="28"/>
        </w:rPr>
      </w:pPr>
      <w:r w:rsidRPr="00A5680A">
        <w:rPr>
          <w:szCs w:val="28"/>
        </w:rPr>
        <w:t>(п. 4</w:t>
      </w:r>
      <w:r w:rsidR="007B05CF" w:rsidRPr="00A5680A">
        <w:rPr>
          <w:szCs w:val="28"/>
        </w:rPr>
        <w:t>03</w:t>
      </w:r>
      <w:r w:rsidRPr="00A5680A">
        <w:rPr>
          <w:szCs w:val="28"/>
        </w:rPr>
        <w:t xml:space="preserve"> Правил противопожарного режима)</w:t>
      </w:r>
    </w:p>
    <w:p w:rsidR="008523DE" w:rsidRPr="00A5680A" w:rsidRDefault="008523DE" w:rsidP="00364457">
      <w:pPr>
        <w:pStyle w:val="af5"/>
        <w:ind w:firstLine="709"/>
        <w:jc w:val="both"/>
        <w:rPr>
          <w:szCs w:val="28"/>
        </w:rPr>
      </w:pPr>
      <w:r w:rsidRPr="00A5680A">
        <w:rPr>
          <w:szCs w:val="28"/>
        </w:rPr>
        <w:t>11.</w:t>
      </w:r>
      <w:r w:rsidR="00A5680A" w:rsidRPr="00A5680A">
        <w:rPr>
          <w:szCs w:val="28"/>
        </w:rPr>
        <w:t>6</w:t>
      </w:r>
      <w:proofErr w:type="gramStart"/>
      <w:r w:rsidRPr="00A5680A">
        <w:rPr>
          <w:szCs w:val="28"/>
        </w:rPr>
        <w:t xml:space="preserve"> П</w:t>
      </w:r>
      <w:proofErr w:type="gramEnd"/>
      <w:r w:rsidRPr="00A5680A">
        <w:rPr>
          <w:szCs w:val="28"/>
        </w:rPr>
        <w:t xml:space="preserve">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 </w:t>
      </w:r>
    </w:p>
    <w:p w:rsidR="006646CD" w:rsidRPr="00A5680A" w:rsidRDefault="006646CD" w:rsidP="00364457">
      <w:pPr>
        <w:pStyle w:val="af5"/>
        <w:ind w:firstLine="709"/>
        <w:jc w:val="both"/>
        <w:rPr>
          <w:szCs w:val="28"/>
        </w:rPr>
      </w:pPr>
      <w:r w:rsidRPr="00A5680A">
        <w:rPr>
          <w:szCs w:val="28"/>
        </w:rPr>
        <w:t>(п. 4</w:t>
      </w:r>
      <w:r w:rsidR="008523DE" w:rsidRPr="00A5680A">
        <w:rPr>
          <w:szCs w:val="28"/>
        </w:rPr>
        <w:t>04</w:t>
      </w:r>
      <w:r w:rsidRPr="00A5680A">
        <w:rPr>
          <w:szCs w:val="28"/>
        </w:rPr>
        <w:t xml:space="preserve"> Правил противопожарного режима)</w:t>
      </w:r>
    </w:p>
    <w:p w:rsidR="00BB13A1" w:rsidRPr="00A5680A" w:rsidRDefault="00BB13A1" w:rsidP="00364457">
      <w:pPr>
        <w:pStyle w:val="af5"/>
        <w:ind w:firstLine="709"/>
        <w:jc w:val="both"/>
        <w:rPr>
          <w:color w:val="000000"/>
          <w:szCs w:val="28"/>
        </w:rPr>
      </w:pPr>
      <w:r w:rsidRPr="00A5680A">
        <w:rPr>
          <w:color w:val="000000"/>
          <w:szCs w:val="28"/>
        </w:rPr>
        <w:t>11.</w:t>
      </w:r>
      <w:r w:rsidR="00A5680A" w:rsidRPr="00A5680A">
        <w:rPr>
          <w:color w:val="000000"/>
          <w:szCs w:val="28"/>
        </w:rPr>
        <w:t>7</w:t>
      </w:r>
      <w:r w:rsidRPr="00A5680A">
        <w:rPr>
          <w:color w:val="000000"/>
          <w:szCs w:val="28"/>
        </w:rPr>
        <w:t xml:space="preserve">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w:t>
      </w:r>
      <w:proofErr w:type="gramStart"/>
      <w:r w:rsidRPr="00A5680A">
        <w:rPr>
          <w:color w:val="000000"/>
          <w:szCs w:val="28"/>
        </w:rPr>
        <w:t xml:space="preserve"> А</w:t>
      </w:r>
      <w:proofErr w:type="gramEnd"/>
      <w:r w:rsidRPr="00A5680A">
        <w:rPr>
          <w:color w:val="000000"/>
          <w:szCs w:val="28"/>
        </w:rPr>
        <w:t>,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w:t>
      </w:r>
      <w:proofErr w:type="gramStart"/>
      <w:r w:rsidRPr="00A5680A">
        <w:rPr>
          <w:color w:val="000000"/>
          <w:szCs w:val="28"/>
        </w:rPr>
        <w:t xml:space="preserve"> Д</w:t>
      </w:r>
      <w:proofErr w:type="gramEnd"/>
      <w:r w:rsidRPr="00A5680A">
        <w:rPr>
          <w:color w:val="000000"/>
          <w:szCs w:val="28"/>
        </w:rPr>
        <w:t xml:space="preserve"> по пожарной и взрывопожарной опасности.</w:t>
      </w:r>
    </w:p>
    <w:p w:rsidR="006646CD" w:rsidRPr="00A5680A" w:rsidRDefault="006646CD" w:rsidP="00364457">
      <w:pPr>
        <w:pStyle w:val="af5"/>
        <w:ind w:firstLine="709"/>
        <w:jc w:val="both"/>
        <w:rPr>
          <w:szCs w:val="28"/>
        </w:rPr>
      </w:pPr>
      <w:r w:rsidRPr="00A5680A">
        <w:rPr>
          <w:szCs w:val="28"/>
        </w:rPr>
        <w:t>(п. 4</w:t>
      </w:r>
      <w:r w:rsidR="00BB13A1" w:rsidRPr="00A5680A">
        <w:rPr>
          <w:szCs w:val="28"/>
        </w:rPr>
        <w:t xml:space="preserve">06 </w:t>
      </w:r>
      <w:r w:rsidRPr="00A5680A">
        <w:rPr>
          <w:szCs w:val="28"/>
        </w:rPr>
        <w:t>Правил противопожарного режима)</w:t>
      </w:r>
    </w:p>
    <w:p w:rsidR="00BB13A1" w:rsidRPr="00A5680A" w:rsidRDefault="00376572" w:rsidP="00A5680A">
      <w:pPr>
        <w:pStyle w:val="af5"/>
        <w:numPr>
          <w:ilvl w:val="1"/>
          <w:numId w:val="12"/>
        </w:numPr>
        <w:ind w:left="0" w:firstLine="709"/>
        <w:jc w:val="both"/>
        <w:rPr>
          <w:szCs w:val="28"/>
        </w:rPr>
      </w:pPr>
      <w:r w:rsidRPr="00A5680A">
        <w:rPr>
          <w:color w:val="000000"/>
          <w:szCs w:val="28"/>
        </w:rPr>
        <w:t xml:space="preserve"> </w:t>
      </w:r>
      <w:r w:rsidR="00BB13A1" w:rsidRPr="00A5680A">
        <w:rPr>
          <w:color w:val="000000"/>
          <w:szCs w:val="28"/>
        </w:rPr>
        <w:t>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6646CD" w:rsidRPr="00A5680A" w:rsidRDefault="006646CD" w:rsidP="00BB13A1">
      <w:pPr>
        <w:pStyle w:val="af5"/>
        <w:ind w:left="709"/>
        <w:jc w:val="both"/>
        <w:rPr>
          <w:szCs w:val="28"/>
        </w:rPr>
      </w:pPr>
      <w:r w:rsidRPr="00A5680A">
        <w:rPr>
          <w:szCs w:val="28"/>
        </w:rPr>
        <w:t>(п. 4</w:t>
      </w:r>
      <w:r w:rsidR="00BB13A1" w:rsidRPr="00A5680A">
        <w:rPr>
          <w:szCs w:val="28"/>
        </w:rPr>
        <w:t>07</w:t>
      </w:r>
      <w:r w:rsidRPr="00A5680A">
        <w:rPr>
          <w:szCs w:val="28"/>
        </w:rPr>
        <w:t xml:space="preserve"> Правил противопожарного режима)</w:t>
      </w:r>
    </w:p>
    <w:p w:rsidR="006B33E2" w:rsidRPr="00A5680A" w:rsidRDefault="006B33E2" w:rsidP="00A5680A">
      <w:pPr>
        <w:pStyle w:val="af5"/>
        <w:numPr>
          <w:ilvl w:val="1"/>
          <w:numId w:val="12"/>
        </w:numPr>
        <w:ind w:left="0" w:firstLine="709"/>
        <w:jc w:val="both"/>
        <w:rPr>
          <w:color w:val="000000"/>
          <w:szCs w:val="28"/>
        </w:rPr>
      </w:pPr>
      <w:r w:rsidRPr="00A5680A">
        <w:rPr>
          <w:color w:val="000000"/>
          <w:szCs w:val="28"/>
        </w:rPr>
        <w:t>Руководитель организации обеспечивает объект защиты первичными средствами пожаротушения (огнетушителями) по нормам согласно разделу XIX настоящих Правил и приложениям N 1 и 2, а также обеспечивает соблюдение сроков их перезарядки, освидетельствования и своевременной замены, указанных в паспорте огнетушителя.</w:t>
      </w:r>
    </w:p>
    <w:p w:rsidR="006B33E2" w:rsidRPr="00A5680A" w:rsidRDefault="006B33E2" w:rsidP="006B33E2">
      <w:pPr>
        <w:pStyle w:val="af5"/>
        <w:ind w:firstLine="709"/>
        <w:jc w:val="both"/>
        <w:rPr>
          <w:color w:val="000000"/>
          <w:szCs w:val="28"/>
        </w:rPr>
      </w:pPr>
      <w:r w:rsidRPr="00A5680A">
        <w:rPr>
          <w:color w:val="000000"/>
          <w:szCs w:val="28"/>
        </w:rPr>
        <w:t xml:space="preserve">Учет наличия, периодичности осмотра и сроков перезарядки огнетушителей ведется в журнале эксплуатации систем противопожарной защиты. </w:t>
      </w:r>
    </w:p>
    <w:p w:rsidR="006646CD" w:rsidRPr="00A5680A" w:rsidRDefault="006646CD" w:rsidP="006B33E2">
      <w:pPr>
        <w:pStyle w:val="af5"/>
        <w:ind w:firstLine="709"/>
        <w:jc w:val="both"/>
        <w:rPr>
          <w:szCs w:val="28"/>
        </w:rPr>
      </w:pPr>
      <w:r w:rsidRPr="00A5680A">
        <w:rPr>
          <w:szCs w:val="28"/>
        </w:rPr>
        <w:t xml:space="preserve">(п. </w:t>
      </w:r>
      <w:r w:rsidR="006B33E2" w:rsidRPr="00A5680A">
        <w:rPr>
          <w:szCs w:val="28"/>
        </w:rPr>
        <w:t>60</w:t>
      </w:r>
      <w:r w:rsidRPr="00A5680A">
        <w:rPr>
          <w:szCs w:val="28"/>
        </w:rPr>
        <w:t xml:space="preserve"> Правил противопожарного режима)</w:t>
      </w:r>
    </w:p>
    <w:p w:rsidR="00E67692" w:rsidRPr="00A5680A" w:rsidRDefault="00E67692" w:rsidP="00364457">
      <w:pPr>
        <w:pStyle w:val="af5"/>
        <w:ind w:firstLine="709"/>
        <w:jc w:val="both"/>
        <w:rPr>
          <w:szCs w:val="28"/>
        </w:rPr>
      </w:pPr>
      <w:r w:rsidRPr="00A5680A">
        <w:rPr>
          <w:szCs w:val="28"/>
        </w:rPr>
        <w:t>11.1</w:t>
      </w:r>
      <w:r w:rsidR="00A5680A" w:rsidRPr="00A5680A">
        <w:rPr>
          <w:szCs w:val="28"/>
        </w:rPr>
        <w:t>0</w:t>
      </w:r>
      <w:r w:rsidRPr="00A5680A">
        <w:rPr>
          <w:szCs w:val="28"/>
        </w:rPr>
        <w:t xml:space="preserve">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w:t>
      </w:r>
      <w:r w:rsidRPr="00A5680A">
        <w:rPr>
          <w:szCs w:val="28"/>
        </w:rPr>
        <w:lastRenderedPageBreak/>
        <w:t xml:space="preserve">корпуса огнетушителя либо в специальных подставках из негорючих материалов, исключающих падение или опрокидывание. </w:t>
      </w:r>
    </w:p>
    <w:p w:rsidR="006646CD" w:rsidRPr="00A5680A" w:rsidRDefault="006646CD" w:rsidP="00364457">
      <w:pPr>
        <w:pStyle w:val="af5"/>
        <w:ind w:firstLine="709"/>
        <w:jc w:val="both"/>
        <w:rPr>
          <w:szCs w:val="28"/>
        </w:rPr>
      </w:pPr>
      <w:r w:rsidRPr="00A5680A">
        <w:rPr>
          <w:szCs w:val="28"/>
        </w:rPr>
        <w:t>(п. 4</w:t>
      </w:r>
      <w:r w:rsidR="00E67692" w:rsidRPr="00A5680A">
        <w:rPr>
          <w:szCs w:val="28"/>
        </w:rPr>
        <w:t>09</w:t>
      </w:r>
      <w:r w:rsidRPr="00A5680A">
        <w:rPr>
          <w:szCs w:val="28"/>
        </w:rPr>
        <w:t xml:space="preserve"> Правил противопожарного режима)</w:t>
      </w:r>
    </w:p>
    <w:p w:rsidR="006646CD" w:rsidRPr="00A5680A" w:rsidRDefault="004B404B" w:rsidP="00A5680A">
      <w:pPr>
        <w:pStyle w:val="af5"/>
        <w:ind w:firstLine="709"/>
        <w:jc w:val="both"/>
        <w:rPr>
          <w:szCs w:val="28"/>
        </w:rPr>
      </w:pPr>
      <w:proofErr w:type="gramStart"/>
      <w:r w:rsidRPr="00A5680A">
        <w:rPr>
          <w:szCs w:val="28"/>
        </w:rPr>
        <w:t>11.1</w:t>
      </w:r>
      <w:r w:rsidR="00A5680A" w:rsidRPr="00A5680A">
        <w:rPr>
          <w:szCs w:val="28"/>
        </w:rPr>
        <w:t>1</w:t>
      </w:r>
      <w:r w:rsidR="00376572" w:rsidRPr="00A5680A">
        <w:rPr>
          <w:szCs w:val="28"/>
        </w:rPr>
        <w:t xml:space="preserve"> </w:t>
      </w:r>
      <w:r w:rsidRPr="00A5680A">
        <w:rPr>
          <w:szCs w:val="28"/>
        </w:rPr>
        <w:t>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w:t>
      </w:r>
      <w:proofErr w:type="gramEnd"/>
      <w:r w:rsidRPr="00A5680A">
        <w:rPr>
          <w:szCs w:val="28"/>
        </w:rPr>
        <w:t xml:space="preserve">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6646CD" w:rsidRPr="00A5680A" w:rsidRDefault="004B404B" w:rsidP="00A5680A">
      <w:pPr>
        <w:pStyle w:val="af5"/>
        <w:ind w:firstLine="709"/>
        <w:jc w:val="both"/>
        <w:rPr>
          <w:szCs w:val="28"/>
        </w:rPr>
      </w:pPr>
      <w:r w:rsidRPr="00A5680A">
        <w:rPr>
          <w:szCs w:val="28"/>
        </w:rPr>
        <w:t>(п. 410</w:t>
      </w:r>
      <w:r w:rsidR="006646CD" w:rsidRPr="00A5680A">
        <w:rPr>
          <w:szCs w:val="28"/>
        </w:rPr>
        <w:t xml:space="preserve"> Правил противопожарного режима)</w:t>
      </w:r>
    </w:p>
    <w:p w:rsidR="006646CD" w:rsidRPr="00A5680A" w:rsidRDefault="004B404B" w:rsidP="00A5680A">
      <w:pPr>
        <w:pStyle w:val="af5"/>
        <w:numPr>
          <w:ilvl w:val="1"/>
          <w:numId w:val="13"/>
        </w:numPr>
        <w:ind w:left="0" w:firstLine="709"/>
        <w:jc w:val="both"/>
        <w:rPr>
          <w:color w:val="000000"/>
          <w:szCs w:val="28"/>
        </w:rPr>
      </w:pPr>
      <w:r w:rsidRPr="00A5680A">
        <w:rPr>
          <w:color w:val="000000"/>
          <w:szCs w:val="28"/>
        </w:rP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r w:rsidR="006646CD" w:rsidRPr="00A5680A">
        <w:rPr>
          <w:color w:val="000000"/>
          <w:szCs w:val="28"/>
        </w:rPr>
        <w:t xml:space="preserve">(приложение № </w:t>
      </w:r>
      <w:r w:rsidR="00734914" w:rsidRPr="00A5680A">
        <w:rPr>
          <w:color w:val="000000"/>
          <w:szCs w:val="28"/>
        </w:rPr>
        <w:t>3</w:t>
      </w:r>
      <w:r w:rsidR="006646CD" w:rsidRPr="00A5680A">
        <w:rPr>
          <w:color w:val="000000"/>
          <w:szCs w:val="28"/>
        </w:rPr>
        <w:t>).</w:t>
      </w:r>
    </w:p>
    <w:p w:rsidR="006646CD" w:rsidRPr="00A5680A" w:rsidRDefault="006646CD" w:rsidP="00A5680A">
      <w:pPr>
        <w:pStyle w:val="af5"/>
        <w:ind w:firstLine="709"/>
        <w:jc w:val="both"/>
        <w:rPr>
          <w:szCs w:val="28"/>
        </w:rPr>
      </w:pPr>
      <w:r w:rsidRPr="00A5680A">
        <w:rPr>
          <w:szCs w:val="28"/>
        </w:rPr>
        <w:t>(п. 4</w:t>
      </w:r>
      <w:r w:rsidR="004B404B" w:rsidRPr="00A5680A">
        <w:rPr>
          <w:szCs w:val="28"/>
        </w:rPr>
        <w:t>10</w:t>
      </w:r>
      <w:r w:rsidRPr="00A5680A">
        <w:rPr>
          <w:szCs w:val="28"/>
        </w:rPr>
        <w:t xml:space="preserve"> Правил противопожарного режима)</w:t>
      </w:r>
    </w:p>
    <w:p w:rsidR="006646CD" w:rsidRPr="00A5680A" w:rsidRDefault="00376572" w:rsidP="00A5680A">
      <w:pPr>
        <w:pStyle w:val="af5"/>
        <w:numPr>
          <w:ilvl w:val="1"/>
          <w:numId w:val="13"/>
        </w:numPr>
        <w:ind w:left="0" w:firstLine="709"/>
        <w:jc w:val="both"/>
        <w:rPr>
          <w:color w:val="000000"/>
          <w:szCs w:val="28"/>
        </w:rPr>
      </w:pPr>
      <w:r w:rsidRPr="00A5680A">
        <w:rPr>
          <w:color w:val="000000"/>
          <w:szCs w:val="28"/>
        </w:rPr>
        <w:t xml:space="preserve"> </w:t>
      </w:r>
      <w:r w:rsidR="006646CD" w:rsidRPr="00A5680A">
        <w:rPr>
          <w:color w:val="000000"/>
          <w:szCs w:val="28"/>
        </w:rPr>
        <w:t>Бочки для хранения воды, устанавливаемые рядом с пожарным щитом, должны иметь объем не менее 0,2 куб. метра и комплектоваться ведрами.</w:t>
      </w:r>
    </w:p>
    <w:p w:rsidR="006646CD" w:rsidRPr="00A5680A" w:rsidRDefault="006646CD" w:rsidP="00A5680A">
      <w:pPr>
        <w:pStyle w:val="af5"/>
        <w:ind w:firstLine="709"/>
        <w:jc w:val="both"/>
        <w:rPr>
          <w:color w:val="000000"/>
          <w:szCs w:val="28"/>
        </w:rPr>
      </w:pPr>
      <w:r w:rsidRPr="00A5680A">
        <w:rPr>
          <w:color w:val="000000"/>
          <w:szCs w:val="28"/>
        </w:rPr>
        <w:t>Ящики для песка должны иметь объем 0,5 куб. метра и комплектоваться совковой лопатой.</w:t>
      </w:r>
    </w:p>
    <w:p w:rsidR="006646CD" w:rsidRPr="00A5680A" w:rsidRDefault="006646CD" w:rsidP="00A5680A">
      <w:pPr>
        <w:pStyle w:val="af5"/>
        <w:ind w:firstLine="709"/>
        <w:jc w:val="both"/>
        <w:rPr>
          <w:color w:val="000000"/>
          <w:szCs w:val="28"/>
        </w:rPr>
      </w:pPr>
      <w:r w:rsidRPr="00A5680A">
        <w:rPr>
          <w:color w:val="000000"/>
          <w:szCs w:val="28"/>
        </w:rPr>
        <w:t>Конструкция ящика должна обеспечивать удобство извлечения песка и исключать попадание осадков.</w:t>
      </w:r>
    </w:p>
    <w:p w:rsidR="006646CD" w:rsidRPr="00A5680A" w:rsidRDefault="006646CD" w:rsidP="00A5680A">
      <w:pPr>
        <w:pStyle w:val="af5"/>
        <w:numPr>
          <w:ilvl w:val="1"/>
          <w:numId w:val="13"/>
        </w:numPr>
        <w:ind w:left="0" w:firstLine="709"/>
        <w:jc w:val="both"/>
        <w:rPr>
          <w:color w:val="000000"/>
          <w:szCs w:val="28"/>
        </w:rPr>
      </w:pPr>
      <w:r w:rsidRPr="00A5680A">
        <w:rPr>
          <w:color w:val="000000"/>
          <w:szCs w:val="28"/>
        </w:rPr>
        <w:t>Ящики с песком, как правило, устанавливаются с пожарными щитами в местах, где возможен разлив легковоспламеняющихся или горючих жидкостей.</w:t>
      </w:r>
    </w:p>
    <w:p w:rsidR="006646CD" w:rsidRPr="00A5680A" w:rsidRDefault="006646CD" w:rsidP="00A5680A">
      <w:pPr>
        <w:pStyle w:val="af5"/>
        <w:ind w:firstLine="709"/>
        <w:jc w:val="both"/>
        <w:rPr>
          <w:color w:val="000000"/>
          <w:szCs w:val="28"/>
        </w:rPr>
      </w:pPr>
      <w:r w:rsidRPr="00A5680A">
        <w:rPr>
          <w:color w:val="000000"/>
          <w:szCs w:val="28"/>
        </w:rPr>
        <w:t>Для помещений и наружных технологических установок категорий</w:t>
      </w:r>
      <w:proofErr w:type="gramStart"/>
      <w:r w:rsidRPr="00A5680A">
        <w:rPr>
          <w:color w:val="000000"/>
          <w:szCs w:val="28"/>
        </w:rPr>
        <w:t xml:space="preserve"> А</w:t>
      </w:r>
      <w:proofErr w:type="gramEnd"/>
      <w:r w:rsidRPr="00A5680A">
        <w:rPr>
          <w:color w:val="000000"/>
          <w:szCs w:val="28"/>
        </w:rPr>
        <w:t xml:space="preserve">,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w:t>
      </w:r>
      <w:r w:rsidRPr="00A5680A">
        <w:rPr>
          <w:szCs w:val="28"/>
        </w:rPr>
        <w:t>–</w:t>
      </w:r>
      <w:r w:rsidRPr="00A5680A">
        <w:rPr>
          <w:color w:val="000000"/>
          <w:szCs w:val="28"/>
        </w:rPr>
        <w:t xml:space="preserve"> не менее 0,5 куб. метра на каждые 1000 кв. метров защищаемой площади.</w:t>
      </w:r>
    </w:p>
    <w:p w:rsidR="009A7BE4" w:rsidRPr="00A5680A" w:rsidRDefault="009A7BE4" w:rsidP="00A5680A">
      <w:pPr>
        <w:pStyle w:val="af5"/>
        <w:ind w:firstLine="709"/>
        <w:jc w:val="both"/>
        <w:rPr>
          <w:color w:val="000000"/>
          <w:szCs w:val="28"/>
        </w:rPr>
      </w:pPr>
      <w:r w:rsidRPr="00A5680A">
        <w:rPr>
          <w:color w:val="000000"/>
          <w:szCs w:val="28"/>
        </w:rPr>
        <w:t>(п. 410 Правил противопожарного режима приложение № 3)</w:t>
      </w:r>
    </w:p>
    <w:p w:rsidR="006646CD" w:rsidRPr="00A5680A" w:rsidRDefault="009A7BE4" w:rsidP="00364457">
      <w:pPr>
        <w:pStyle w:val="af5"/>
        <w:ind w:firstLine="709"/>
        <w:jc w:val="both"/>
        <w:rPr>
          <w:color w:val="000000"/>
          <w:szCs w:val="28"/>
        </w:rPr>
      </w:pPr>
      <w:r w:rsidRPr="00A5680A">
        <w:rPr>
          <w:color w:val="000000"/>
          <w:szCs w:val="28"/>
        </w:rPr>
        <w:t>11.1</w:t>
      </w:r>
      <w:r w:rsidR="00A5680A" w:rsidRPr="00A5680A">
        <w:rPr>
          <w:color w:val="000000"/>
          <w:szCs w:val="28"/>
        </w:rPr>
        <w:t>5</w:t>
      </w:r>
      <w:r w:rsidRPr="00A5680A">
        <w:rPr>
          <w:color w:val="000000"/>
          <w:szCs w:val="28"/>
        </w:rPr>
        <w:t xml:space="preserve">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 </w:t>
      </w:r>
    </w:p>
    <w:p w:rsidR="009A7BE4" w:rsidRPr="00A5680A" w:rsidRDefault="009A7BE4" w:rsidP="00364457">
      <w:pPr>
        <w:pStyle w:val="af5"/>
        <w:ind w:firstLine="709"/>
        <w:jc w:val="both"/>
        <w:rPr>
          <w:color w:val="000000"/>
          <w:szCs w:val="28"/>
        </w:rPr>
      </w:pPr>
      <w:r w:rsidRPr="00A5680A">
        <w:rPr>
          <w:color w:val="000000"/>
          <w:szCs w:val="28"/>
        </w:rPr>
        <w:t xml:space="preserve">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 </w:t>
      </w:r>
    </w:p>
    <w:p w:rsidR="006646CD" w:rsidRPr="00A5680A" w:rsidRDefault="006646CD" w:rsidP="00364457">
      <w:pPr>
        <w:pStyle w:val="af5"/>
        <w:ind w:firstLine="709"/>
        <w:jc w:val="both"/>
        <w:rPr>
          <w:szCs w:val="28"/>
        </w:rPr>
      </w:pPr>
      <w:r w:rsidRPr="00A5680A">
        <w:rPr>
          <w:szCs w:val="28"/>
        </w:rPr>
        <w:t>(п. 4</w:t>
      </w:r>
      <w:r w:rsidR="009A7BE4" w:rsidRPr="00A5680A">
        <w:rPr>
          <w:szCs w:val="28"/>
        </w:rPr>
        <w:t>12</w:t>
      </w:r>
      <w:r w:rsidRPr="00A5680A">
        <w:rPr>
          <w:szCs w:val="28"/>
        </w:rPr>
        <w:t xml:space="preserve"> Правил противопожарного режима)</w:t>
      </w:r>
    </w:p>
    <w:p w:rsidR="006646CD" w:rsidRPr="00A5680A" w:rsidRDefault="00A5680A" w:rsidP="00A5680A">
      <w:pPr>
        <w:pStyle w:val="af5"/>
        <w:ind w:firstLine="709"/>
        <w:jc w:val="both"/>
        <w:rPr>
          <w:color w:val="000000"/>
          <w:szCs w:val="28"/>
        </w:rPr>
      </w:pPr>
      <w:r w:rsidRPr="00A5680A">
        <w:rPr>
          <w:color w:val="000000"/>
          <w:szCs w:val="28"/>
        </w:rPr>
        <w:t>11.16</w:t>
      </w:r>
      <w:r w:rsidR="00376572" w:rsidRPr="00A5680A">
        <w:rPr>
          <w:color w:val="000000"/>
          <w:szCs w:val="28"/>
        </w:rPr>
        <w:t xml:space="preserve"> </w:t>
      </w:r>
      <w:r w:rsidR="009A7BE4" w:rsidRPr="00A5680A">
        <w:rPr>
          <w:color w:val="000000"/>
          <w:szCs w:val="28"/>
        </w:rPr>
        <w:t>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DD5486" w:rsidRPr="00A5680A" w:rsidRDefault="006646CD" w:rsidP="003365CE">
      <w:pPr>
        <w:pStyle w:val="af5"/>
        <w:ind w:firstLine="709"/>
        <w:jc w:val="both"/>
        <w:rPr>
          <w:szCs w:val="28"/>
        </w:rPr>
      </w:pPr>
      <w:r w:rsidRPr="00A5680A">
        <w:rPr>
          <w:szCs w:val="28"/>
        </w:rPr>
        <w:t>(п. 4</w:t>
      </w:r>
      <w:r w:rsidR="009A7BE4" w:rsidRPr="00A5680A">
        <w:rPr>
          <w:szCs w:val="28"/>
        </w:rPr>
        <w:t>13</w:t>
      </w:r>
      <w:r w:rsidRPr="00A5680A">
        <w:rPr>
          <w:szCs w:val="28"/>
        </w:rPr>
        <w:t xml:space="preserve"> Правил противопожарного режима)</w:t>
      </w:r>
    </w:p>
    <w:p w:rsidR="005A5B4C" w:rsidRPr="00A5680A" w:rsidRDefault="005A5B4C" w:rsidP="00FB3E2B">
      <w:pPr>
        <w:spacing w:line="276" w:lineRule="auto"/>
        <w:jc w:val="both"/>
        <w:rPr>
          <w:szCs w:val="28"/>
        </w:rPr>
      </w:pPr>
    </w:p>
    <w:p w:rsidR="00FB3E2B" w:rsidRPr="00A5680A" w:rsidRDefault="00FB3E2B" w:rsidP="009A7BE4">
      <w:pPr>
        <w:pStyle w:val="aa"/>
        <w:numPr>
          <w:ilvl w:val="0"/>
          <w:numId w:val="9"/>
        </w:numPr>
        <w:autoSpaceDE w:val="0"/>
        <w:autoSpaceDN w:val="0"/>
        <w:adjustRightInd w:val="0"/>
        <w:ind w:left="0" w:firstLine="709"/>
        <w:jc w:val="both"/>
        <w:outlineLvl w:val="0"/>
        <w:rPr>
          <w:b/>
          <w:szCs w:val="28"/>
        </w:rPr>
      </w:pPr>
      <w:r w:rsidRPr="00A5680A">
        <w:rPr>
          <w:b/>
          <w:szCs w:val="28"/>
        </w:rPr>
        <w:lastRenderedPageBreak/>
        <w:t>ОТВЕТСТВЕННОСТЬ ЗА НАРУШЕНИЕ ТРЕБОВАНИЙ ПОЖАРНОЙ БЕЗОПАСНОСТИ</w:t>
      </w:r>
    </w:p>
    <w:p w:rsidR="00FB3E2B" w:rsidRPr="00A5680A" w:rsidRDefault="00FB3E2B" w:rsidP="00FB3E2B">
      <w:pPr>
        <w:autoSpaceDE w:val="0"/>
        <w:autoSpaceDN w:val="0"/>
        <w:adjustRightInd w:val="0"/>
        <w:spacing w:line="276" w:lineRule="auto"/>
        <w:jc w:val="both"/>
        <w:outlineLvl w:val="0"/>
        <w:rPr>
          <w:szCs w:val="28"/>
        </w:rPr>
      </w:pPr>
    </w:p>
    <w:p w:rsidR="005D05B8" w:rsidRPr="00A5680A" w:rsidRDefault="005D05B8" w:rsidP="005D05B8">
      <w:pPr>
        <w:autoSpaceDE w:val="0"/>
        <w:autoSpaceDN w:val="0"/>
        <w:adjustRightInd w:val="0"/>
        <w:ind w:firstLine="709"/>
        <w:jc w:val="both"/>
        <w:rPr>
          <w:szCs w:val="28"/>
        </w:rPr>
      </w:pPr>
      <w:bookmarkStart w:id="3" w:name="Par12"/>
      <w:bookmarkEnd w:id="3"/>
      <w:r w:rsidRPr="00A5680A">
        <w:rPr>
          <w:szCs w:val="28"/>
        </w:rPr>
        <w:t xml:space="preserve">Ответственность за нарушение требований пожарной безопасности в </w:t>
      </w:r>
      <w:proofErr w:type="spellStart"/>
      <w:proofErr w:type="gramStart"/>
      <w:r w:rsidRPr="00A5680A">
        <w:rPr>
          <w:szCs w:val="28"/>
        </w:rPr>
        <w:t>соответ-ствии</w:t>
      </w:r>
      <w:proofErr w:type="spellEnd"/>
      <w:proofErr w:type="gramEnd"/>
      <w:r w:rsidRPr="00A5680A">
        <w:rPr>
          <w:szCs w:val="28"/>
        </w:rPr>
        <w:t xml:space="preserve"> с действующим законодательством несут:</w:t>
      </w:r>
    </w:p>
    <w:p w:rsidR="005D05B8" w:rsidRPr="00A5680A" w:rsidRDefault="005D05B8" w:rsidP="005D05B8">
      <w:pPr>
        <w:autoSpaceDE w:val="0"/>
        <w:autoSpaceDN w:val="0"/>
        <w:adjustRightInd w:val="0"/>
        <w:ind w:firstLine="709"/>
        <w:jc w:val="both"/>
        <w:rPr>
          <w:szCs w:val="28"/>
        </w:rPr>
      </w:pPr>
      <w:r w:rsidRPr="00A5680A">
        <w:rPr>
          <w:szCs w:val="28"/>
        </w:rPr>
        <w:t>– собственники имущества;</w:t>
      </w:r>
    </w:p>
    <w:p w:rsidR="005D05B8" w:rsidRPr="00A5680A" w:rsidRDefault="005D05B8" w:rsidP="005D05B8">
      <w:pPr>
        <w:autoSpaceDE w:val="0"/>
        <w:autoSpaceDN w:val="0"/>
        <w:adjustRightInd w:val="0"/>
        <w:ind w:firstLine="709"/>
        <w:jc w:val="both"/>
        <w:rPr>
          <w:szCs w:val="28"/>
        </w:rPr>
      </w:pPr>
      <w:r w:rsidRPr="00A5680A">
        <w:rPr>
          <w:szCs w:val="28"/>
        </w:rPr>
        <w:t>– руководители федеральных органов исполнительной власти;</w:t>
      </w:r>
    </w:p>
    <w:p w:rsidR="005D05B8" w:rsidRPr="00A5680A" w:rsidRDefault="005D05B8" w:rsidP="005D05B8">
      <w:pPr>
        <w:autoSpaceDE w:val="0"/>
        <w:autoSpaceDN w:val="0"/>
        <w:adjustRightInd w:val="0"/>
        <w:ind w:firstLine="709"/>
        <w:jc w:val="both"/>
        <w:rPr>
          <w:szCs w:val="28"/>
        </w:rPr>
      </w:pPr>
      <w:r w:rsidRPr="00A5680A">
        <w:rPr>
          <w:szCs w:val="28"/>
        </w:rPr>
        <w:t>– руководители органов местного самоуправления;</w:t>
      </w:r>
    </w:p>
    <w:p w:rsidR="005D05B8" w:rsidRPr="00A5680A" w:rsidRDefault="005D05B8" w:rsidP="005D05B8">
      <w:pPr>
        <w:autoSpaceDE w:val="0"/>
        <w:autoSpaceDN w:val="0"/>
        <w:adjustRightInd w:val="0"/>
        <w:ind w:firstLine="709"/>
        <w:jc w:val="both"/>
        <w:rPr>
          <w:szCs w:val="28"/>
        </w:rPr>
      </w:pPr>
      <w:r w:rsidRPr="00A5680A">
        <w:rPr>
          <w:szCs w:val="28"/>
        </w:rPr>
        <w:t>– лица, уполномоченные владеть, пользоваться или распоряжаться имуществом, в том числе руководители организаций;</w:t>
      </w:r>
    </w:p>
    <w:p w:rsidR="005D05B8" w:rsidRPr="00A5680A" w:rsidRDefault="005D05B8" w:rsidP="005D05B8">
      <w:pPr>
        <w:autoSpaceDE w:val="0"/>
        <w:autoSpaceDN w:val="0"/>
        <w:adjustRightInd w:val="0"/>
        <w:ind w:firstLine="709"/>
        <w:jc w:val="both"/>
        <w:rPr>
          <w:szCs w:val="28"/>
        </w:rPr>
      </w:pPr>
      <w:proofErr w:type="gramStart"/>
      <w:r w:rsidRPr="00A5680A">
        <w:rPr>
          <w:szCs w:val="28"/>
        </w:rPr>
        <w:t>– лица, в установленном порядке назначенные ответственными за обеспечение пожарной безопасности;</w:t>
      </w:r>
      <w:proofErr w:type="gramEnd"/>
    </w:p>
    <w:p w:rsidR="005D05B8" w:rsidRPr="00A5680A" w:rsidRDefault="005D05B8" w:rsidP="005D05B8">
      <w:pPr>
        <w:autoSpaceDE w:val="0"/>
        <w:autoSpaceDN w:val="0"/>
        <w:adjustRightInd w:val="0"/>
        <w:ind w:firstLine="709"/>
        <w:jc w:val="both"/>
        <w:rPr>
          <w:szCs w:val="28"/>
        </w:rPr>
      </w:pPr>
      <w:r w:rsidRPr="00A5680A">
        <w:rPr>
          <w:szCs w:val="28"/>
        </w:rPr>
        <w:t>– должностные лица в пределах их компетенции.</w:t>
      </w:r>
    </w:p>
    <w:p w:rsidR="004F3DD5" w:rsidRPr="00A5680A" w:rsidRDefault="004F3DD5" w:rsidP="004F3DD5">
      <w:pPr>
        <w:autoSpaceDE w:val="0"/>
        <w:autoSpaceDN w:val="0"/>
        <w:adjustRightInd w:val="0"/>
        <w:ind w:firstLine="851"/>
        <w:jc w:val="both"/>
        <w:rPr>
          <w:szCs w:val="28"/>
        </w:rPr>
      </w:pPr>
      <w:r w:rsidRPr="00A5680A">
        <w:rPr>
          <w:szCs w:val="28"/>
        </w:rPr>
        <w:t xml:space="preserve">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 </w:t>
      </w:r>
    </w:p>
    <w:p w:rsidR="004F3DD5" w:rsidRPr="00A5680A" w:rsidRDefault="005D05B8" w:rsidP="00DC0C52">
      <w:pPr>
        <w:autoSpaceDE w:val="0"/>
        <w:autoSpaceDN w:val="0"/>
        <w:adjustRightInd w:val="0"/>
        <w:ind w:firstLine="709"/>
        <w:jc w:val="both"/>
        <w:rPr>
          <w:szCs w:val="28"/>
        </w:rPr>
      </w:pPr>
      <w:r w:rsidRPr="00A5680A">
        <w:rPr>
          <w:szCs w:val="28"/>
        </w:rPr>
        <w:t>(ст. 38 Федерального закона "О пожарной безопасности")</w:t>
      </w:r>
    </w:p>
    <w:p w:rsidR="005D05B8" w:rsidRPr="00A5680A" w:rsidRDefault="005D05B8" w:rsidP="005D05B8">
      <w:pPr>
        <w:autoSpaceDE w:val="0"/>
        <w:autoSpaceDN w:val="0"/>
        <w:adjustRightInd w:val="0"/>
        <w:ind w:firstLine="709"/>
        <w:jc w:val="both"/>
        <w:rPr>
          <w:szCs w:val="28"/>
        </w:rPr>
      </w:pPr>
      <w:r w:rsidRPr="00A5680A">
        <w:rPr>
          <w:szCs w:val="28"/>
        </w:rPr>
        <w:t>Статья 20.4. Кодекса РФ об ад</w:t>
      </w:r>
      <w:r w:rsidR="004F3DD5" w:rsidRPr="00A5680A">
        <w:rPr>
          <w:szCs w:val="28"/>
        </w:rPr>
        <w:t xml:space="preserve">министративных правонарушениях </w:t>
      </w:r>
      <w:r w:rsidRPr="00A5680A">
        <w:rPr>
          <w:szCs w:val="28"/>
        </w:rPr>
        <w:t>Нарушение требований пожарной безопасности</w:t>
      </w:r>
    </w:p>
    <w:p w:rsidR="005D05B8" w:rsidRPr="00A5680A" w:rsidRDefault="005D05B8" w:rsidP="005D05B8">
      <w:pPr>
        <w:autoSpaceDE w:val="0"/>
        <w:autoSpaceDN w:val="0"/>
        <w:adjustRightInd w:val="0"/>
        <w:ind w:firstLine="709"/>
        <w:jc w:val="both"/>
        <w:rPr>
          <w:szCs w:val="28"/>
        </w:rPr>
      </w:pPr>
      <w:r w:rsidRPr="00A5680A">
        <w:rPr>
          <w:szCs w:val="28"/>
        </w:rPr>
        <w:t xml:space="preserve">1. Нарушение требований пожарной безопасности, за исключением случаев, предусмотренных статьями 8.32, 11.16 Кодекса РФ об административных правонарушениях </w:t>
      </w:r>
      <w:bookmarkStart w:id="4" w:name="_GoBack"/>
      <w:bookmarkEnd w:id="4"/>
      <w:r w:rsidRPr="00A5680A">
        <w:rPr>
          <w:szCs w:val="28"/>
        </w:rPr>
        <w:t xml:space="preserve">и 6, 6.1 и 7 настоящей статьи, – </w:t>
      </w:r>
    </w:p>
    <w:p w:rsidR="00DC0C52" w:rsidRPr="00A5680A" w:rsidRDefault="00DC0C52" w:rsidP="005D05B8">
      <w:pPr>
        <w:autoSpaceDE w:val="0"/>
        <w:autoSpaceDN w:val="0"/>
        <w:adjustRightInd w:val="0"/>
        <w:ind w:firstLine="709"/>
        <w:jc w:val="both"/>
        <w:rPr>
          <w:szCs w:val="28"/>
        </w:rPr>
      </w:pPr>
      <w:proofErr w:type="gramStart"/>
      <w:r w:rsidRPr="00A5680A">
        <w:rPr>
          <w:szCs w:val="28"/>
        </w:rP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roofErr w:type="gramEnd"/>
    </w:p>
    <w:p w:rsidR="005D05B8" w:rsidRPr="00A5680A" w:rsidRDefault="005D05B8" w:rsidP="005D05B8">
      <w:pPr>
        <w:autoSpaceDE w:val="0"/>
        <w:autoSpaceDN w:val="0"/>
        <w:adjustRightInd w:val="0"/>
        <w:ind w:firstLine="709"/>
        <w:jc w:val="both"/>
        <w:rPr>
          <w:szCs w:val="28"/>
        </w:rPr>
      </w:pPr>
      <w:r w:rsidRPr="00A5680A">
        <w:rPr>
          <w:szCs w:val="28"/>
        </w:rPr>
        <w:t xml:space="preserve">2. Те же действия, совершенные в условиях особого противопожарного режима, – </w:t>
      </w:r>
      <w:r w:rsidR="00DC0C52" w:rsidRPr="00A5680A">
        <w:rPr>
          <w:szCs w:val="28"/>
        </w:rP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DC0C52" w:rsidRPr="00A5680A" w:rsidRDefault="005D05B8" w:rsidP="005D05B8">
      <w:pPr>
        <w:autoSpaceDE w:val="0"/>
        <w:autoSpaceDN w:val="0"/>
        <w:adjustRightInd w:val="0"/>
        <w:ind w:firstLine="709"/>
        <w:jc w:val="both"/>
        <w:rPr>
          <w:szCs w:val="28"/>
        </w:rPr>
      </w:pPr>
      <w:r w:rsidRPr="00A5680A">
        <w:rPr>
          <w:szCs w:val="28"/>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5D05B8" w:rsidRPr="00A5680A" w:rsidRDefault="005D05B8" w:rsidP="00DC0C52">
      <w:pPr>
        <w:autoSpaceDE w:val="0"/>
        <w:autoSpaceDN w:val="0"/>
        <w:adjustRightInd w:val="0"/>
        <w:ind w:firstLine="709"/>
        <w:jc w:val="both"/>
        <w:rPr>
          <w:szCs w:val="28"/>
        </w:rPr>
      </w:pPr>
      <w:proofErr w:type="gramStart"/>
      <w:r w:rsidRPr="00A5680A">
        <w:rPr>
          <w:szCs w:val="28"/>
        </w:rPr>
        <w:t>–</w:t>
      </w:r>
      <w:r w:rsidR="00DC0C52" w:rsidRPr="00A5680A">
        <w:rPr>
          <w:szCs w:val="28"/>
        </w:rPr>
        <w:t xml:space="preserve"> 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w:t>
      </w:r>
      <w:proofErr w:type="gramEnd"/>
      <w:r w:rsidR="00DC0C52" w:rsidRPr="00A5680A">
        <w:rPr>
          <w:szCs w:val="28"/>
        </w:rPr>
        <w:t xml:space="preserve"> на юридических лиц - от семисот тысяч до восьмисот тысяч рублей или административное приостановление деятельности на срок до тридцати суток.</w:t>
      </w:r>
    </w:p>
    <w:p w:rsidR="00DC0C52" w:rsidRPr="00A5680A" w:rsidRDefault="00DC0C52" w:rsidP="00DC0C52">
      <w:pPr>
        <w:autoSpaceDE w:val="0"/>
        <w:autoSpaceDN w:val="0"/>
        <w:adjustRightInd w:val="0"/>
        <w:ind w:firstLine="709"/>
        <w:jc w:val="both"/>
        <w:rPr>
          <w:szCs w:val="28"/>
        </w:rPr>
      </w:pPr>
      <w:r w:rsidRPr="00A5680A">
        <w:rPr>
          <w:szCs w:val="28"/>
        </w:rPr>
        <w:lastRenderedPageBreak/>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DC0C52" w:rsidRPr="00A5680A" w:rsidRDefault="00DC0C52" w:rsidP="00DC0C52">
      <w:pPr>
        <w:autoSpaceDE w:val="0"/>
        <w:autoSpaceDN w:val="0"/>
        <w:adjustRightInd w:val="0"/>
        <w:ind w:firstLine="709"/>
        <w:jc w:val="both"/>
        <w:rPr>
          <w:szCs w:val="28"/>
        </w:rPr>
      </w:pPr>
      <w:r w:rsidRPr="00A5680A">
        <w:rPr>
          <w:szCs w:val="28"/>
        </w:rP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FB3E2B" w:rsidRPr="00A5680A" w:rsidRDefault="00FB3E2B" w:rsidP="00DC0C52">
      <w:pPr>
        <w:autoSpaceDE w:val="0"/>
        <w:autoSpaceDN w:val="0"/>
        <w:adjustRightInd w:val="0"/>
        <w:ind w:firstLine="709"/>
        <w:rPr>
          <w:color w:val="FF0000"/>
          <w:szCs w:val="28"/>
        </w:rPr>
      </w:pPr>
      <w:r w:rsidRPr="00A5680A">
        <w:rPr>
          <w:b/>
          <w:color w:val="FF0000"/>
          <w:szCs w:val="28"/>
        </w:rPr>
        <w:br w:type="page"/>
      </w:r>
    </w:p>
    <w:p w:rsidR="00FB3E2B" w:rsidRPr="00A5680A" w:rsidRDefault="00FB3E2B" w:rsidP="008422D0">
      <w:pPr>
        <w:autoSpaceDE w:val="0"/>
        <w:autoSpaceDN w:val="0"/>
        <w:adjustRightInd w:val="0"/>
        <w:spacing w:line="276" w:lineRule="auto"/>
        <w:jc w:val="right"/>
        <w:rPr>
          <w:sz w:val="24"/>
          <w:szCs w:val="24"/>
        </w:rPr>
      </w:pPr>
      <w:r w:rsidRPr="00A5680A">
        <w:rPr>
          <w:sz w:val="24"/>
          <w:szCs w:val="24"/>
        </w:rPr>
        <w:lastRenderedPageBreak/>
        <w:t>Приложение № 1</w:t>
      </w:r>
    </w:p>
    <w:p w:rsidR="00EE6D99" w:rsidRPr="00A5680A" w:rsidRDefault="00EE6D99" w:rsidP="008422D0">
      <w:pPr>
        <w:pStyle w:val="af5"/>
        <w:ind w:firstLine="709"/>
        <w:rPr>
          <w:b/>
          <w:szCs w:val="28"/>
        </w:rPr>
      </w:pPr>
    </w:p>
    <w:p w:rsidR="008422D0" w:rsidRPr="00A5680A" w:rsidRDefault="008422D0" w:rsidP="00C85E5E">
      <w:pPr>
        <w:pStyle w:val="af5"/>
        <w:spacing w:line="240" w:lineRule="exact"/>
        <w:ind w:firstLine="709"/>
        <w:rPr>
          <w:b/>
          <w:szCs w:val="28"/>
        </w:rPr>
      </w:pPr>
      <w:r w:rsidRPr="00A5680A">
        <w:rPr>
          <w:b/>
          <w:szCs w:val="28"/>
        </w:rPr>
        <w:t>ТРЕБОВАНИЯ К ИНСТРУКЦИИ О МЕРАХ</w:t>
      </w:r>
    </w:p>
    <w:p w:rsidR="008422D0" w:rsidRPr="00A5680A" w:rsidRDefault="008422D0" w:rsidP="00C85E5E">
      <w:pPr>
        <w:pStyle w:val="af5"/>
        <w:spacing w:line="240" w:lineRule="exact"/>
        <w:ind w:firstLine="709"/>
        <w:rPr>
          <w:szCs w:val="28"/>
        </w:rPr>
      </w:pPr>
      <w:r w:rsidRPr="00A5680A">
        <w:rPr>
          <w:b/>
          <w:szCs w:val="28"/>
        </w:rPr>
        <w:t>ПОЖАРНОЙ БЕЗОПАСНОСТИ</w:t>
      </w:r>
    </w:p>
    <w:p w:rsidR="008422D0" w:rsidRPr="00A5680A" w:rsidRDefault="008422D0" w:rsidP="00C85E5E">
      <w:pPr>
        <w:pStyle w:val="af5"/>
        <w:spacing w:line="240" w:lineRule="exact"/>
        <w:ind w:firstLine="709"/>
        <w:jc w:val="both"/>
        <w:rPr>
          <w:szCs w:val="28"/>
        </w:rPr>
      </w:pPr>
    </w:p>
    <w:p w:rsidR="00DC0C52" w:rsidRPr="00A5680A" w:rsidRDefault="00DC0C52" w:rsidP="00CE2CB0">
      <w:pPr>
        <w:pStyle w:val="af5"/>
        <w:ind w:firstLine="709"/>
        <w:jc w:val="both"/>
        <w:rPr>
          <w:szCs w:val="28"/>
        </w:rPr>
      </w:pPr>
      <w:r w:rsidRPr="00A5680A">
        <w:rPr>
          <w:szCs w:val="28"/>
        </w:rPr>
        <w:t xml:space="preserve">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 </w:t>
      </w:r>
    </w:p>
    <w:p w:rsidR="00CE2CB0" w:rsidRPr="00A5680A" w:rsidRDefault="00CE2CB0" w:rsidP="00CE2CB0">
      <w:pPr>
        <w:pStyle w:val="af5"/>
        <w:ind w:firstLine="709"/>
        <w:jc w:val="both"/>
        <w:rPr>
          <w:szCs w:val="28"/>
        </w:rPr>
      </w:pPr>
      <w:r w:rsidRPr="00A5680A">
        <w:rPr>
          <w:szCs w:val="28"/>
        </w:rPr>
        <w:t xml:space="preserve">(п. </w:t>
      </w:r>
      <w:r w:rsidR="00DC0C52" w:rsidRPr="00A5680A">
        <w:rPr>
          <w:szCs w:val="28"/>
        </w:rPr>
        <w:t>392</w:t>
      </w:r>
      <w:r w:rsidRPr="00A5680A">
        <w:rPr>
          <w:szCs w:val="28"/>
        </w:rPr>
        <w:t xml:space="preserve"> Правил противопожарного режима)</w:t>
      </w:r>
    </w:p>
    <w:p w:rsidR="00DC0C52" w:rsidRPr="00A5680A" w:rsidRDefault="00DC0C52" w:rsidP="00DC0C52">
      <w:pPr>
        <w:pStyle w:val="af5"/>
        <w:ind w:firstLine="709"/>
        <w:jc w:val="both"/>
        <w:rPr>
          <w:szCs w:val="28"/>
        </w:rPr>
      </w:pPr>
      <w:r w:rsidRPr="00A5680A">
        <w:rPr>
          <w:szCs w:val="28"/>
        </w:rPr>
        <w:t>В инструкции о мерах пожарной безопасности необходимо отражать следующие вопросы:</w:t>
      </w:r>
    </w:p>
    <w:p w:rsidR="00DC0C52" w:rsidRPr="00A5680A" w:rsidRDefault="00DC0C52" w:rsidP="00DC0C52">
      <w:pPr>
        <w:pStyle w:val="af5"/>
        <w:ind w:firstLine="709"/>
        <w:jc w:val="both"/>
        <w:rPr>
          <w:szCs w:val="28"/>
        </w:rPr>
      </w:pPr>
      <w:r w:rsidRPr="00A5680A">
        <w:rPr>
          <w:szCs w:val="28"/>
        </w:rP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DC0C52" w:rsidRPr="00A5680A" w:rsidRDefault="00DC0C52" w:rsidP="00DC0C52">
      <w:pPr>
        <w:pStyle w:val="af5"/>
        <w:ind w:firstLine="709"/>
        <w:jc w:val="both"/>
        <w:rPr>
          <w:szCs w:val="28"/>
        </w:rPr>
      </w:pPr>
      <w:r w:rsidRPr="00A5680A">
        <w:rPr>
          <w:szCs w:val="28"/>
        </w:rP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DC0C52" w:rsidRPr="00A5680A" w:rsidRDefault="00DC0C52" w:rsidP="00DC0C52">
      <w:pPr>
        <w:pStyle w:val="af5"/>
        <w:ind w:firstLine="709"/>
        <w:jc w:val="both"/>
        <w:rPr>
          <w:szCs w:val="28"/>
        </w:rPr>
      </w:pPr>
      <w:r w:rsidRPr="00A5680A">
        <w:rPr>
          <w:szCs w:val="28"/>
        </w:rPr>
        <w:t xml:space="preserve">в) порядок и нормы хранения и транспортировки </w:t>
      </w:r>
      <w:proofErr w:type="spellStart"/>
      <w:r w:rsidRPr="00A5680A">
        <w:rPr>
          <w:szCs w:val="28"/>
        </w:rPr>
        <w:t>пожаровзрывоопасных</w:t>
      </w:r>
      <w:proofErr w:type="spellEnd"/>
      <w:r w:rsidRPr="00A5680A">
        <w:rPr>
          <w:szCs w:val="28"/>
        </w:rPr>
        <w:t xml:space="preserve"> веществ и материалов;</w:t>
      </w:r>
    </w:p>
    <w:p w:rsidR="00DC0C52" w:rsidRPr="00A5680A" w:rsidRDefault="00DC0C52" w:rsidP="00DC0C52">
      <w:pPr>
        <w:pStyle w:val="af5"/>
        <w:ind w:firstLine="709"/>
        <w:jc w:val="both"/>
        <w:rPr>
          <w:szCs w:val="28"/>
        </w:rPr>
      </w:pPr>
      <w:r w:rsidRPr="00A5680A">
        <w:rPr>
          <w:szCs w:val="28"/>
        </w:rPr>
        <w:t>г) порядок осмотра и закрытия помещений по окончании работы;</w:t>
      </w:r>
    </w:p>
    <w:p w:rsidR="00DC0C52" w:rsidRPr="00A5680A" w:rsidRDefault="00DC0C52" w:rsidP="00DC0C52">
      <w:pPr>
        <w:pStyle w:val="af5"/>
        <w:ind w:firstLine="709"/>
        <w:jc w:val="both"/>
        <w:rPr>
          <w:szCs w:val="28"/>
        </w:rPr>
      </w:pPr>
      <w:r w:rsidRPr="00A5680A">
        <w:rPr>
          <w:szCs w:val="28"/>
        </w:rPr>
        <w:t>д) расположение мест для курения, применения открытого огня, проезда транспорта, проведения огневых или иных пожароопасных работ;</w:t>
      </w:r>
    </w:p>
    <w:p w:rsidR="00DC0C52" w:rsidRPr="00A5680A" w:rsidRDefault="00DC0C52" w:rsidP="00DC0C52">
      <w:pPr>
        <w:pStyle w:val="af5"/>
        <w:ind w:firstLine="709"/>
        <w:jc w:val="both"/>
        <w:rPr>
          <w:szCs w:val="28"/>
        </w:rPr>
      </w:pPr>
      <w:r w:rsidRPr="00A5680A">
        <w:rPr>
          <w:szCs w:val="28"/>
        </w:rPr>
        <w:t>е) порядок сбора, хранения и удаления горючих веществ и материалов, содержания и хранения спецодежды;</w:t>
      </w:r>
    </w:p>
    <w:p w:rsidR="00DC0C52" w:rsidRPr="00A5680A" w:rsidRDefault="00DC0C52" w:rsidP="00DC0C52">
      <w:pPr>
        <w:pStyle w:val="af5"/>
        <w:ind w:firstLine="709"/>
        <w:jc w:val="both"/>
        <w:rPr>
          <w:szCs w:val="28"/>
        </w:rPr>
      </w:pPr>
      <w:r w:rsidRPr="00A5680A">
        <w:rPr>
          <w:szCs w:val="28"/>
        </w:rPr>
        <w:t>ж) допустимое количество единовременно находящихся в помещениях сырья, полуфабрикатов и готовой продукции;</w:t>
      </w:r>
    </w:p>
    <w:p w:rsidR="00DC0C52" w:rsidRPr="00A5680A" w:rsidRDefault="00DC0C52" w:rsidP="00DC0C52">
      <w:pPr>
        <w:pStyle w:val="af5"/>
        <w:ind w:firstLine="709"/>
        <w:jc w:val="both"/>
        <w:rPr>
          <w:szCs w:val="28"/>
        </w:rPr>
      </w:pPr>
      <w:r w:rsidRPr="00A5680A">
        <w:rPr>
          <w:szCs w:val="28"/>
        </w:rPr>
        <w:t>з) порядок и периодичность уборки горючих отходов и пыли, хранения промасленной спецодежды, ветоши;</w:t>
      </w:r>
    </w:p>
    <w:p w:rsidR="00DC0C52" w:rsidRPr="00A5680A" w:rsidRDefault="00DC0C52" w:rsidP="00DC0C52">
      <w:pPr>
        <w:pStyle w:val="af5"/>
        <w:ind w:firstLine="709"/>
        <w:jc w:val="both"/>
        <w:rPr>
          <w:szCs w:val="28"/>
        </w:rPr>
      </w:pPr>
      <w:r w:rsidRPr="00A5680A">
        <w:rPr>
          <w:szCs w:val="28"/>
        </w:rPr>
        <w:t>и) предельные показания контрольно-измерительных приборов (манометры, термометры и др.), отклонения от которых могут вызвать пожар или взрыв;</w:t>
      </w:r>
    </w:p>
    <w:p w:rsidR="00DC0C52" w:rsidRPr="00A5680A" w:rsidRDefault="00DC0C52" w:rsidP="00DC0C52">
      <w:pPr>
        <w:pStyle w:val="af5"/>
        <w:ind w:firstLine="709"/>
        <w:jc w:val="both"/>
        <w:rPr>
          <w:szCs w:val="28"/>
        </w:rPr>
      </w:pPr>
      <w:proofErr w:type="gramStart"/>
      <w:r w:rsidRPr="00A5680A">
        <w:rPr>
          <w:szCs w:val="28"/>
        </w:rP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w:t>
      </w:r>
      <w:proofErr w:type="gramEnd"/>
      <w:r w:rsidRPr="00A5680A">
        <w:rPr>
          <w:szCs w:val="28"/>
        </w:rPr>
        <w:t xml:space="preserve"> и материальных ценностей, </w:t>
      </w:r>
      <w:proofErr w:type="gramStart"/>
      <w:r w:rsidRPr="00A5680A">
        <w:rPr>
          <w:szCs w:val="28"/>
        </w:rPr>
        <w:t>осмотре</w:t>
      </w:r>
      <w:proofErr w:type="gramEnd"/>
      <w:r w:rsidRPr="00A5680A">
        <w:rPr>
          <w:szCs w:val="28"/>
        </w:rPr>
        <w:t xml:space="preserve"> и приведении в </w:t>
      </w:r>
      <w:proofErr w:type="spellStart"/>
      <w:r w:rsidRPr="00A5680A">
        <w:rPr>
          <w:szCs w:val="28"/>
        </w:rPr>
        <w:t>пожаровзрывобезопасное</w:t>
      </w:r>
      <w:proofErr w:type="spellEnd"/>
      <w:r w:rsidRPr="00A5680A">
        <w:rPr>
          <w:szCs w:val="28"/>
        </w:rPr>
        <w:t xml:space="preserve"> состояние всех помещений предприятия (подразделения);</w:t>
      </w:r>
    </w:p>
    <w:p w:rsidR="00DC0C52" w:rsidRPr="00A5680A" w:rsidRDefault="00DC0C52" w:rsidP="00DC0C52">
      <w:pPr>
        <w:pStyle w:val="af5"/>
        <w:ind w:firstLine="709"/>
        <w:jc w:val="both"/>
        <w:rPr>
          <w:szCs w:val="28"/>
        </w:rPr>
      </w:pPr>
      <w:r w:rsidRPr="00A5680A">
        <w:rPr>
          <w:szCs w:val="28"/>
        </w:rPr>
        <w:t>л) допустимое (предельное) количество людей, которые могут одновременно находиться на объекте защиты;</w:t>
      </w:r>
    </w:p>
    <w:p w:rsidR="00DC0C52" w:rsidRPr="00A5680A" w:rsidRDefault="00DC0C52" w:rsidP="00DC0C52">
      <w:pPr>
        <w:pStyle w:val="af5"/>
        <w:ind w:firstLine="709"/>
        <w:jc w:val="both"/>
        <w:rPr>
          <w:szCs w:val="28"/>
        </w:rPr>
      </w:pPr>
      <w:r w:rsidRPr="00A5680A">
        <w:rPr>
          <w:szCs w:val="28"/>
        </w:rPr>
        <w:t xml:space="preserve">м) перечень должностных лиц, являющихся дежурным персоналом на объекте защиты (при их наличии). </w:t>
      </w:r>
    </w:p>
    <w:p w:rsidR="003A208A" w:rsidRPr="00A5680A" w:rsidRDefault="003A208A" w:rsidP="00DC0C52">
      <w:pPr>
        <w:pStyle w:val="af5"/>
        <w:ind w:firstLine="709"/>
        <w:jc w:val="both"/>
        <w:rPr>
          <w:szCs w:val="28"/>
        </w:rPr>
      </w:pPr>
      <w:r w:rsidRPr="00A5680A">
        <w:rPr>
          <w:szCs w:val="28"/>
        </w:rPr>
        <w:t xml:space="preserve">(п. </w:t>
      </w:r>
      <w:r w:rsidR="00DC0C52" w:rsidRPr="00A5680A">
        <w:rPr>
          <w:szCs w:val="28"/>
        </w:rPr>
        <w:t>393</w:t>
      </w:r>
      <w:r w:rsidRPr="00A5680A">
        <w:rPr>
          <w:szCs w:val="28"/>
        </w:rPr>
        <w:t xml:space="preserve"> Правил противопожарного режима)</w:t>
      </w:r>
    </w:p>
    <w:p w:rsidR="00DC0C52" w:rsidRPr="00A5680A" w:rsidRDefault="00DC0C52" w:rsidP="00DC0C52">
      <w:pPr>
        <w:pStyle w:val="af5"/>
        <w:ind w:firstLine="709"/>
        <w:jc w:val="both"/>
        <w:rPr>
          <w:szCs w:val="28"/>
        </w:rPr>
      </w:pPr>
      <w:r w:rsidRPr="00A5680A">
        <w:rPr>
          <w:szCs w:val="28"/>
        </w:rPr>
        <w:t xml:space="preserve">В инструкции о мерах пожарной безопасности указываются лица, ответственные за обеспечение пожарной безопасности, в том числе </w:t>
      </w:r>
      <w:proofErr w:type="gramStart"/>
      <w:r w:rsidRPr="00A5680A">
        <w:rPr>
          <w:szCs w:val="28"/>
        </w:rPr>
        <w:t>за</w:t>
      </w:r>
      <w:proofErr w:type="gramEnd"/>
      <w:r w:rsidRPr="00A5680A">
        <w:rPr>
          <w:szCs w:val="28"/>
        </w:rPr>
        <w:t>:</w:t>
      </w:r>
    </w:p>
    <w:p w:rsidR="00DC0C52" w:rsidRPr="00A5680A" w:rsidRDefault="00DC0C52" w:rsidP="00DC0C52">
      <w:pPr>
        <w:pStyle w:val="af5"/>
        <w:ind w:firstLine="709"/>
        <w:jc w:val="both"/>
        <w:rPr>
          <w:szCs w:val="28"/>
        </w:rPr>
      </w:pPr>
      <w:r w:rsidRPr="00A5680A">
        <w:rPr>
          <w:szCs w:val="28"/>
        </w:rPr>
        <w:lastRenderedPageBreak/>
        <w:t>а) сообщение о возникновении пожара в пожарную охрану и оповещение (информирование) руководства, дежурных и аварийных служб объекта защиты;</w:t>
      </w:r>
    </w:p>
    <w:p w:rsidR="00DC0C52" w:rsidRPr="00A5680A" w:rsidRDefault="00DC0C52" w:rsidP="00DC0C52">
      <w:pPr>
        <w:pStyle w:val="af5"/>
        <w:ind w:firstLine="709"/>
        <w:jc w:val="both"/>
        <w:rPr>
          <w:szCs w:val="28"/>
        </w:rPr>
      </w:pPr>
      <w:r w:rsidRPr="00A5680A">
        <w:rPr>
          <w:szCs w:val="28"/>
        </w:rPr>
        <w:t>б) организацию спасения людей с использованием для этого имеющихся сил и технических средств;</w:t>
      </w:r>
    </w:p>
    <w:p w:rsidR="00DC0C52" w:rsidRPr="00A5680A" w:rsidRDefault="00DC0C52" w:rsidP="00DC0C52">
      <w:pPr>
        <w:pStyle w:val="af5"/>
        <w:ind w:firstLine="709"/>
        <w:jc w:val="both"/>
        <w:rPr>
          <w:szCs w:val="28"/>
        </w:rPr>
      </w:pPr>
      <w:r w:rsidRPr="00A5680A">
        <w:rPr>
          <w:szCs w:val="28"/>
        </w:rPr>
        <w:t xml:space="preserve">в) проверку включения автоматических систем противопожарной защиты (систем оповещения людей о пожаре, пожаротушения, </w:t>
      </w:r>
      <w:proofErr w:type="spellStart"/>
      <w:r w:rsidRPr="00A5680A">
        <w:rPr>
          <w:szCs w:val="28"/>
        </w:rPr>
        <w:t>противодымной</w:t>
      </w:r>
      <w:proofErr w:type="spellEnd"/>
      <w:r w:rsidRPr="00A5680A">
        <w:rPr>
          <w:szCs w:val="28"/>
        </w:rPr>
        <w:t xml:space="preserve"> защиты);</w:t>
      </w:r>
    </w:p>
    <w:p w:rsidR="00DC0C52" w:rsidRPr="00A5680A" w:rsidRDefault="00DC0C52" w:rsidP="00DC0C52">
      <w:pPr>
        <w:pStyle w:val="af5"/>
        <w:ind w:firstLine="709"/>
        <w:jc w:val="both"/>
        <w:rPr>
          <w:szCs w:val="28"/>
        </w:rPr>
      </w:pPr>
      <w:proofErr w:type="gramStart"/>
      <w:r w:rsidRPr="00A5680A">
        <w:rPr>
          <w:szCs w:val="28"/>
        </w:rP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roofErr w:type="gramEnd"/>
    </w:p>
    <w:p w:rsidR="00DC0C52" w:rsidRPr="00A5680A" w:rsidRDefault="00DC0C52" w:rsidP="00DC0C52">
      <w:pPr>
        <w:pStyle w:val="af5"/>
        <w:ind w:firstLine="709"/>
        <w:jc w:val="both"/>
        <w:rPr>
          <w:szCs w:val="28"/>
        </w:rPr>
      </w:pPr>
      <w:r w:rsidRPr="00A5680A">
        <w:rPr>
          <w:szCs w:val="28"/>
        </w:rPr>
        <w:t xml:space="preserve">д) перекрывание сырьевых, газовых, паровых и водных коммуникаций, остановку работы систем вентиляции в </w:t>
      </w:r>
      <w:proofErr w:type="gramStart"/>
      <w:r w:rsidRPr="00A5680A">
        <w:rPr>
          <w:szCs w:val="28"/>
        </w:rPr>
        <w:t>аварийном</w:t>
      </w:r>
      <w:proofErr w:type="gramEnd"/>
      <w:r w:rsidRPr="00A5680A">
        <w:rPr>
          <w:szCs w:val="28"/>
        </w:rPr>
        <w:t xml:space="preserve">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DC0C52" w:rsidRPr="00A5680A" w:rsidRDefault="00DC0C52" w:rsidP="00DC0C52">
      <w:pPr>
        <w:pStyle w:val="af5"/>
        <w:ind w:firstLine="709"/>
        <w:jc w:val="both"/>
        <w:rPr>
          <w:szCs w:val="28"/>
        </w:rPr>
      </w:pPr>
      <w:r w:rsidRPr="00A5680A">
        <w:rPr>
          <w:szCs w:val="28"/>
        </w:rP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DC0C52" w:rsidRPr="00A5680A" w:rsidRDefault="00DC0C52" w:rsidP="00DC0C52">
      <w:pPr>
        <w:pStyle w:val="af5"/>
        <w:ind w:firstLine="709"/>
        <w:jc w:val="both"/>
        <w:rPr>
          <w:szCs w:val="28"/>
        </w:rPr>
      </w:pPr>
      <w:r w:rsidRPr="00A5680A">
        <w:rPr>
          <w:szCs w:val="28"/>
        </w:rPr>
        <w:t>ж) удаление за пределы опасной зоны всех работников, не задействованных в тушении пожара;</w:t>
      </w:r>
    </w:p>
    <w:p w:rsidR="00DC0C52" w:rsidRPr="00A5680A" w:rsidRDefault="00DC0C52" w:rsidP="00DC0C52">
      <w:pPr>
        <w:pStyle w:val="af5"/>
        <w:ind w:firstLine="709"/>
        <w:jc w:val="both"/>
        <w:rPr>
          <w:szCs w:val="28"/>
        </w:rPr>
      </w:pPr>
      <w:r w:rsidRPr="00A5680A">
        <w:rPr>
          <w:szCs w:val="28"/>
        </w:rPr>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DC0C52" w:rsidRPr="00A5680A" w:rsidRDefault="00DC0C52" w:rsidP="00DC0C52">
      <w:pPr>
        <w:pStyle w:val="af5"/>
        <w:ind w:firstLine="709"/>
        <w:jc w:val="both"/>
        <w:rPr>
          <w:szCs w:val="28"/>
        </w:rPr>
      </w:pPr>
      <w:r w:rsidRPr="00A5680A">
        <w:rPr>
          <w:szCs w:val="28"/>
        </w:rPr>
        <w:t>и) обеспечение соблюдения требований безопасности работниками, принимающими участие в тушении пожара;</w:t>
      </w:r>
    </w:p>
    <w:p w:rsidR="00DC0C52" w:rsidRPr="00A5680A" w:rsidRDefault="00DC0C52" w:rsidP="00DC0C52">
      <w:pPr>
        <w:pStyle w:val="af5"/>
        <w:ind w:firstLine="709"/>
        <w:jc w:val="both"/>
        <w:rPr>
          <w:szCs w:val="28"/>
        </w:rPr>
      </w:pPr>
      <w:r w:rsidRPr="00A5680A">
        <w:rPr>
          <w:szCs w:val="28"/>
        </w:rPr>
        <w:t>к) организацию одновременно с тушением пожара эвакуации и защиты материальных ценностей;</w:t>
      </w:r>
    </w:p>
    <w:p w:rsidR="00DC0C52" w:rsidRPr="00A5680A" w:rsidRDefault="00DC0C52" w:rsidP="00DC0C52">
      <w:pPr>
        <w:pStyle w:val="af5"/>
        <w:ind w:firstLine="709"/>
        <w:jc w:val="both"/>
        <w:rPr>
          <w:szCs w:val="28"/>
        </w:rPr>
      </w:pPr>
      <w:r w:rsidRPr="00A5680A">
        <w:rPr>
          <w:szCs w:val="28"/>
        </w:rPr>
        <w:t>л) встречу подразделений пожарной охраны и оказание помощи в выборе кратчайшего пути для подъезда к очагу пожара;</w:t>
      </w:r>
    </w:p>
    <w:p w:rsidR="00DC0C52" w:rsidRPr="00A5680A" w:rsidRDefault="00DC0C52" w:rsidP="00DC0C52">
      <w:pPr>
        <w:pStyle w:val="af5"/>
        <w:ind w:firstLine="709"/>
        <w:jc w:val="both"/>
        <w:rPr>
          <w:szCs w:val="28"/>
        </w:rPr>
      </w:pPr>
      <w:r w:rsidRPr="00A5680A">
        <w:rPr>
          <w:szCs w:val="28"/>
        </w:rPr>
        <w:t xml:space="preserve">м) сообщение подразделениям пожарной охраны, привлекаемым для тушения пожаров и </w:t>
      </w:r>
      <w:proofErr w:type="gramStart"/>
      <w:r w:rsidRPr="00A5680A">
        <w:rPr>
          <w:szCs w:val="28"/>
        </w:rPr>
        <w:t>проведения</w:t>
      </w:r>
      <w:proofErr w:type="gramEnd"/>
      <w:r w:rsidRPr="00A5680A">
        <w:rPr>
          <w:szCs w:val="28"/>
        </w:rPr>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DC0C52" w:rsidRPr="00A5680A" w:rsidRDefault="00DC0C52" w:rsidP="00DC0C52">
      <w:pPr>
        <w:pStyle w:val="af5"/>
        <w:ind w:firstLine="709"/>
        <w:jc w:val="both"/>
        <w:rPr>
          <w:szCs w:val="28"/>
        </w:rPr>
      </w:pPr>
      <w:r w:rsidRPr="00A5680A">
        <w:rPr>
          <w:szCs w:val="28"/>
        </w:rPr>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DC0C52" w:rsidRPr="00A5680A" w:rsidRDefault="00DC0C52" w:rsidP="00DC0C52">
      <w:pPr>
        <w:pStyle w:val="af5"/>
        <w:ind w:firstLine="709"/>
        <w:jc w:val="both"/>
        <w:rPr>
          <w:szCs w:val="28"/>
        </w:rPr>
      </w:pPr>
      <w:r w:rsidRPr="00A5680A">
        <w:rPr>
          <w:szCs w:val="28"/>
        </w:rPr>
        <w:t xml:space="preserve">о) организацию привлечения сил и средств объекта защиты к осуществлению мероприятий, связанных с ликвидацией пожара и предупреждением его развития. </w:t>
      </w:r>
    </w:p>
    <w:p w:rsidR="00D7223F" w:rsidRPr="00A5680A" w:rsidRDefault="00D7223F" w:rsidP="00DC0C52">
      <w:pPr>
        <w:pStyle w:val="af5"/>
        <w:ind w:firstLine="709"/>
        <w:jc w:val="both"/>
        <w:rPr>
          <w:szCs w:val="28"/>
        </w:rPr>
      </w:pPr>
      <w:r w:rsidRPr="00A5680A">
        <w:rPr>
          <w:szCs w:val="28"/>
        </w:rPr>
        <w:t>(п.</w:t>
      </w:r>
      <w:r w:rsidR="00DC0C52" w:rsidRPr="00A5680A">
        <w:rPr>
          <w:szCs w:val="28"/>
        </w:rPr>
        <w:t>394</w:t>
      </w:r>
      <w:r w:rsidRPr="00A5680A">
        <w:rPr>
          <w:szCs w:val="28"/>
        </w:rPr>
        <w:t xml:space="preserve"> Правил противопожарного режима)</w:t>
      </w:r>
    </w:p>
    <w:p w:rsidR="008422D0" w:rsidRPr="00A5680A" w:rsidRDefault="008422D0" w:rsidP="008422D0">
      <w:pPr>
        <w:pStyle w:val="af5"/>
        <w:ind w:firstLine="709"/>
        <w:jc w:val="both"/>
        <w:rPr>
          <w:szCs w:val="28"/>
        </w:rPr>
      </w:pPr>
    </w:p>
    <w:p w:rsidR="008422D0" w:rsidRPr="00A5680A" w:rsidRDefault="008422D0" w:rsidP="008422D0">
      <w:pPr>
        <w:pStyle w:val="af5"/>
        <w:ind w:firstLine="709"/>
        <w:jc w:val="both"/>
        <w:rPr>
          <w:szCs w:val="28"/>
        </w:rPr>
      </w:pPr>
    </w:p>
    <w:p w:rsidR="008422D0" w:rsidRPr="00A5680A" w:rsidRDefault="008422D0" w:rsidP="008422D0">
      <w:pPr>
        <w:pStyle w:val="af5"/>
        <w:ind w:firstLine="709"/>
        <w:jc w:val="both"/>
        <w:rPr>
          <w:szCs w:val="28"/>
        </w:rPr>
      </w:pPr>
    </w:p>
    <w:p w:rsidR="008422D0" w:rsidRPr="00A5680A" w:rsidRDefault="008422D0" w:rsidP="00DC0C52">
      <w:pPr>
        <w:pStyle w:val="af5"/>
        <w:jc w:val="both"/>
        <w:rPr>
          <w:szCs w:val="28"/>
        </w:rPr>
      </w:pPr>
    </w:p>
    <w:p w:rsidR="008422D0" w:rsidRPr="00A5680A" w:rsidRDefault="008422D0" w:rsidP="00FB3E2B">
      <w:pPr>
        <w:widowControl w:val="0"/>
        <w:autoSpaceDE w:val="0"/>
        <w:autoSpaceDN w:val="0"/>
        <w:adjustRightInd w:val="0"/>
        <w:rPr>
          <w:b/>
          <w:color w:val="FF0000"/>
          <w:szCs w:val="28"/>
        </w:rPr>
      </w:pPr>
    </w:p>
    <w:p w:rsidR="008422D0" w:rsidRPr="00A5680A" w:rsidRDefault="001941DE" w:rsidP="001941DE">
      <w:pPr>
        <w:widowControl w:val="0"/>
        <w:autoSpaceDE w:val="0"/>
        <w:autoSpaceDN w:val="0"/>
        <w:adjustRightInd w:val="0"/>
        <w:jc w:val="right"/>
        <w:rPr>
          <w:sz w:val="24"/>
          <w:szCs w:val="24"/>
        </w:rPr>
      </w:pPr>
      <w:r w:rsidRPr="00A5680A">
        <w:rPr>
          <w:sz w:val="24"/>
          <w:szCs w:val="24"/>
        </w:rPr>
        <w:t>Приложение 2</w:t>
      </w:r>
    </w:p>
    <w:p w:rsidR="008422D0" w:rsidRPr="00A5680A" w:rsidRDefault="008422D0" w:rsidP="001941DE">
      <w:pPr>
        <w:widowControl w:val="0"/>
        <w:autoSpaceDE w:val="0"/>
        <w:autoSpaceDN w:val="0"/>
        <w:adjustRightInd w:val="0"/>
        <w:jc w:val="right"/>
        <w:rPr>
          <w:szCs w:val="28"/>
        </w:rPr>
      </w:pPr>
    </w:p>
    <w:p w:rsidR="008422D0" w:rsidRPr="00A5680A" w:rsidRDefault="008422D0" w:rsidP="001941DE">
      <w:pPr>
        <w:widowControl w:val="0"/>
        <w:autoSpaceDE w:val="0"/>
        <w:autoSpaceDN w:val="0"/>
        <w:adjustRightInd w:val="0"/>
        <w:jc w:val="right"/>
        <w:rPr>
          <w:szCs w:val="28"/>
        </w:rPr>
      </w:pPr>
    </w:p>
    <w:p w:rsidR="00633811" w:rsidRPr="00A5680A" w:rsidRDefault="008C0A90" w:rsidP="000D5B9A">
      <w:pPr>
        <w:pStyle w:val="af5"/>
        <w:spacing w:line="240" w:lineRule="exact"/>
        <w:rPr>
          <w:b/>
          <w:lang w:eastAsia="ru-RU"/>
        </w:rPr>
      </w:pPr>
      <w:r w:rsidRPr="00A5680A">
        <w:rPr>
          <w:b/>
          <w:lang w:eastAsia="ru-RU"/>
        </w:rPr>
        <w:t xml:space="preserve">Обучение работников образовательных организаций </w:t>
      </w:r>
    </w:p>
    <w:p w:rsidR="008C0A90" w:rsidRPr="00A5680A" w:rsidRDefault="008C0A90" w:rsidP="000D5B9A">
      <w:pPr>
        <w:pStyle w:val="af5"/>
        <w:spacing w:line="240" w:lineRule="exact"/>
        <w:rPr>
          <w:b/>
          <w:lang w:eastAsia="ru-RU"/>
        </w:rPr>
      </w:pPr>
      <w:r w:rsidRPr="00A5680A">
        <w:rPr>
          <w:b/>
          <w:lang w:eastAsia="ru-RU"/>
        </w:rPr>
        <w:t>мерам пожарной безопасности</w:t>
      </w:r>
    </w:p>
    <w:p w:rsidR="00E6655C" w:rsidRPr="00A5680A" w:rsidRDefault="00E6655C" w:rsidP="00633811">
      <w:pPr>
        <w:pStyle w:val="af5"/>
        <w:rPr>
          <w:b/>
          <w:lang w:eastAsia="ru-RU"/>
        </w:rPr>
      </w:pPr>
    </w:p>
    <w:p w:rsidR="008C0A90" w:rsidRPr="00A5680A" w:rsidRDefault="008C0A90" w:rsidP="00E6655C">
      <w:pPr>
        <w:spacing w:line="360" w:lineRule="atLeast"/>
        <w:ind w:firstLine="709"/>
        <w:jc w:val="both"/>
        <w:textAlignment w:val="baseline"/>
        <w:rPr>
          <w:rFonts w:eastAsia="Times New Roman"/>
          <w:b/>
          <w:szCs w:val="28"/>
          <w:lang w:eastAsia="ru-RU"/>
        </w:rPr>
      </w:pPr>
      <w:r w:rsidRPr="00A5680A">
        <w:rPr>
          <w:rFonts w:eastAsia="Times New Roman"/>
          <w:b/>
          <w:szCs w:val="28"/>
          <w:lang w:eastAsia="ru-RU"/>
        </w:rPr>
        <w:t>1.</w:t>
      </w:r>
      <w:r w:rsidR="00E6655C" w:rsidRPr="00A5680A">
        <w:rPr>
          <w:rFonts w:eastAsia="Times New Roman"/>
          <w:b/>
          <w:szCs w:val="28"/>
          <w:lang w:eastAsia="ru-RU"/>
        </w:rPr>
        <w:t>ОБЩИЕ ПОЛОЖЕНИЯ</w:t>
      </w:r>
    </w:p>
    <w:p w:rsidR="008C0A90" w:rsidRPr="00A5680A" w:rsidRDefault="008C0A90" w:rsidP="00E6655C">
      <w:pPr>
        <w:spacing w:line="360" w:lineRule="atLeast"/>
        <w:ind w:firstLine="709"/>
        <w:jc w:val="both"/>
        <w:textAlignment w:val="baseline"/>
        <w:rPr>
          <w:rFonts w:eastAsia="Times New Roman"/>
          <w:szCs w:val="28"/>
          <w:lang w:eastAsia="ru-RU"/>
        </w:rPr>
      </w:pPr>
    </w:p>
    <w:p w:rsidR="00633811" w:rsidRPr="00E6655C" w:rsidRDefault="008C0A90" w:rsidP="00E6655C">
      <w:pPr>
        <w:spacing w:line="360" w:lineRule="atLeast"/>
        <w:ind w:firstLine="709"/>
        <w:jc w:val="both"/>
        <w:textAlignment w:val="baseline"/>
        <w:rPr>
          <w:rFonts w:eastAsia="Times New Roman"/>
          <w:szCs w:val="28"/>
          <w:lang w:eastAsia="ru-RU"/>
        </w:rPr>
      </w:pPr>
      <w:r w:rsidRPr="00A5680A">
        <w:rPr>
          <w:rFonts w:eastAsia="Times New Roman"/>
          <w:szCs w:val="28"/>
          <w:lang w:eastAsia="ru-RU"/>
        </w:rPr>
        <w:t xml:space="preserve">Важнейшей составляющей системы обеспечения пожарной безопасности в образовательной организации является обучение работников мерам </w:t>
      </w:r>
      <w:r w:rsidR="00633811" w:rsidRPr="00A5680A">
        <w:rPr>
          <w:rFonts w:eastAsia="Times New Roman"/>
          <w:szCs w:val="28"/>
          <w:lang w:eastAsia="ru-RU"/>
        </w:rPr>
        <w:t>пожарной безопасности</w:t>
      </w:r>
      <w:r w:rsidRPr="00A5680A">
        <w:rPr>
          <w:rFonts w:eastAsia="Times New Roman"/>
          <w:szCs w:val="28"/>
          <w:lang w:eastAsia="ru-RU"/>
        </w:rPr>
        <w:t xml:space="preserve">. </w:t>
      </w:r>
      <w:proofErr w:type="gramStart"/>
      <w:r w:rsidRPr="00A5680A">
        <w:rPr>
          <w:rFonts w:eastAsia="Times New Roman"/>
          <w:szCs w:val="28"/>
          <w:lang w:eastAsia="ru-RU"/>
        </w:rPr>
        <w:t xml:space="preserve">Обучение проводится по программам противопожарного инструктажа и пожарно-технического минимума в соответствии с приказом </w:t>
      </w:r>
      <w:r w:rsidR="00633811" w:rsidRPr="00A5680A">
        <w:rPr>
          <w:szCs w:val="28"/>
        </w:rPr>
        <w:t>Министерства Российской Федерации по делам гражданской обороны, чрезвычайным ситуациям и ликвидации последствий стихийных бедствий</w:t>
      </w:r>
      <w:r w:rsidR="00633811" w:rsidRPr="00A5680A">
        <w:rPr>
          <w:rFonts w:eastAsia="Times New Roman"/>
          <w:szCs w:val="28"/>
          <w:lang w:eastAsia="ru-RU"/>
        </w:rPr>
        <w:t xml:space="preserve"> </w:t>
      </w:r>
      <w:r w:rsidR="00430879" w:rsidRPr="00A5680A">
        <w:rPr>
          <w:rFonts w:eastAsia="Times New Roman"/>
          <w:szCs w:val="28"/>
          <w:lang w:eastAsia="ru-RU"/>
        </w:rPr>
        <w:t>от 18.11.2021 №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w:t>
      </w:r>
      <w:proofErr w:type="gramEnd"/>
      <w:r w:rsidR="00430879" w:rsidRPr="00A5680A">
        <w:rPr>
          <w:rFonts w:eastAsia="Times New Roman"/>
          <w:szCs w:val="28"/>
          <w:lang w:eastAsia="ru-RU"/>
        </w:rPr>
        <w:t xml:space="preserve"> профессиональным программам в области пожарной </w:t>
      </w:r>
      <w:proofErr w:type="spellStart"/>
      <w:r w:rsidR="00430879" w:rsidRPr="00A5680A">
        <w:rPr>
          <w:rFonts w:eastAsia="Times New Roman"/>
          <w:szCs w:val="28"/>
          <w:lang w:eastAsia="ru-RU"/>
        </w:rPr>
        <w:t>безопасности"</w:t>
      </w:r>
      <w:proofErr w:type="gramStart"/>
      <w:r w:rsidR="00430879" w:rsidRPr="00A5680A">
        <w:rPr>
          <w:rFonts w:eastAsia="Times New Roman"/>
          <w:szCs w:val="28"/>
          <w:lang w:eastAsia="ru-RU"/>
        </w:rPr>
        <w:t>;</w:t>
      </w:r>
      <w:r w:rsidRPr="00A5680A">
        <w:rPr>
          <w:rFonts w:eastAsia="Times New Roman"/>
          <w:szCs w:val="28"/>
          <w:lang w:eastAsia="ru-RU"/>
        </w:rPr>
        <w:t>В</w:t>
      </w:r>
      <w:proofErr w:type="spellEnd"/>
      <w:proofErr w:type="gramEnd"/>
      <w:r w:rsidRPr="00A5680A">
        <w:rPr>
          <w:rFonts w:eastAsia="Times New Roman"/>
          <w:szCs w:val="28"/>
          <w:lang w:eastAsia="ru-RU"/>
        </w:rPr>
        <w:t xml:space="preserve"> зависимости от вида реализуемой программы обучение мерам </w:t>
      </w:r>
      <w:r w:rsidR="00633811" w:rsidRPr="00A5680A">
        <w:rPr>
          <w:rFonts w:eastAsia="Times New Roman"/>
          <w:szCs w:val="28"/>
          <w:lang w:eastAsia="ru-RU"/>
        </w:rPr>
        <w:t>пожарной безопасности</w:t>
      </w:r>
      <w:r w:rsidRPr="00E6655C">
        <w:rPr>
          <w:rFonts w:eastAsia="Times New Roman"/>
          <w:szCs w:val="28"/>
          <w:lang w:eastAsia="ru-RU"/>
        </w:rPr>
        <w:t xml:space="preserve"> работников организаций проводится непосредственно по месту работы и в организациях, осуществляющих образовательную деятельность. </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Ответственность за организацию и своевременность обучения в области </w:t>
      </w:r>
      <w:r w:rsidR="00633811" w:rsidRPr="00E6655C">
        <w:rPr>
          <w:rFonts w:eastAsia="Times New Roman"/>
          <w:szCs w:val="28"/>
          <w:lang w:eastAsia="ru-RU"/>
        </w:rPr>
        <w:t>пожарной безопасности</w:t>
      </w:r>
      <w:r w:rsidRPr="00E6655C">
        <w:rPr>
          <w:rFonts w:eastAsia="Times New Roman"/>
          <w:szCs w:val="28"/>
          <w:lang w:eastAsia="ru-RU"/>
        </w:rPr>
        <w:t xml:space="preserve"> и проверку знаний правил </w:t>
      </w:r>
      <w:r w:rsidR="00E6655C" w:rsidRPr="00E6655C">
        <w:rPr>
          <w:rFonts w:eastAsia="Times New Roman"/>
          <w:szCs w:val="28"/>
          <w:lang w:eastAsia="ru-RU"/>
        </w:rPr>
        <w:t xml:space="preserve">в </w:t>
      </w:r>
      <w:r w:rsidR="00633811" w:rsidRPr="00E6655C">
        <w:rPr>
          <w:rFonts w:eastAsia="Times New Roman"/>
          <w:szCs w:val="28"/>
          <w:lang w:eastAsia="ru-RU"/>
        </w:rPr>
        <w:t>области пожарной безопасности</w:t>
      </w:r>
      <w:r w:rsidRPr="00E6655C">
        <w:rPr>
          <w:rFonts w:eastAsia="Times New Roman"/>
          <w:szCs w:val="28"/>
          <w:lang w:eastAsia="ru-RU"/>
        </w:rPr>
        <w:t xml:space="preserve"> работников образовательной организации несет ее руководитель (директор, ректор, заведующий). </w:t>
      </w:r>
      <w:proofErr w:type="gramStart"/>
      <w:r w:rsidRPr="00E6655C">
        <w:rPr>
          <w:rFonts w:eastAsia="Times New Roman"/>
          <w:szCs w:val="28"/>
          <w:lang w:eastAsia="ru-RU"/>
        </w:rPr>
        <w:t>Контроль за</w:t>
      </w:r>
      <w:proofErr w:type="gramEnd"/>
      <w:r w:rsidRPr="00E6655C">
        <w:rPr>
          <w:rFonts w:eastAsia="Times New Roman"/>
          <w:szCs w:val="28"/>
          <w:lang w:eastAsia="ru-RU"/>
        </w:rPr>
        <w:t xml:space="preserve"> организацией обучения осуществляют органы государственного пожарного надзора.</w:t>
      </w:r>
    </w:p>
    <w:p w:rsidR="008C0A90" w:rsidRPr="00E6655C" w:rsidRDefault="008C0A90" w:rsidP="00E6655C">
      <w:pPr>
        <w:spacing w:line="360" w:lineRule="atLeast"/>
        <w:ind w:firstLine="709"/>
        <w:jc w:val="both"/>
        <w:textAlignment w:val="baseline"/>
        <w:rPr>
          <w:rFonts w:eastAsia="Times New Roman"/>
          <w:szCs w:val="28"/>
          <w:lang w:eastAsia="ru-RU"/>
        </w:rPr>
      </w:pPr>
    </w:p>
    <w:p w:rsidR="008C0A90" w:rsidRPr="00E6655C" w:rsidRDefault="008C0A90" w:rsidP="00E6655C">
      <w:pPr>
        <w:spacing w:line="360" w:lineRule="atLeast"/>
        <w:ind w:firstLine="709"/>
        <w:jc w:val="both"/>
        <w:textAlignment w:val="baseline"/>
        <w:rPr>
          <w:rFonts w:eastAsia="Times New Roman"/>
          <w:b/>
          <w:szCs w:val="28"/>
          <w:lang w:eastAsia="ru-RU"/>
        </w:rPr>
      </w:pPr>
      <w:r w:rsidRPr="00E6655C">
        <w:rPr>
          <w:rFonts w:eastAsia="Times New Roman"/>
          <w:b/>
          <w:szCs w:val="28"/>
          <w:lang w:eastAsia="ru-RU"/>
        </w:rPr>
        <w:t xml:space="preserve">2. </w:t>
      </w:r>
      <w:r w:rsidR="00E6655C" w:rsidRPr="00E6655C">
        <w:rPr>
          <w:rFonts w:eastAsia="Times New Roman"/>
          <w:b/>
          <w:szCs w:val="28"/>
          <w:lang w:eastAsia="ru-RU"/>
        </w:rPr>
        <w:t>ПРОТИВОПОЖАРНЫЙ ИНСТРУКТАЖ</w:t>
      </w:r>
    </w:p>
    <w:p w:rsidR="008C0A90" w:rsidRPr="00E6655C" w:rsidRDefault="008C0A90" w:rsidP="00E6655C">
      <w:pPr>
        <w:spacing w:line="360" w:lineRule="atLeast"/>
        <w:ind w:firstLine="709"/>
        <w:jc w:val="both"/>
        <w:textAlignment w:val="baseline"/>
        <w:rPr>
          <w:rFonts w:eastAsia="Times New Roman"/>
          <w:szCs w:val="28"/>
          <w:lang w:eastAsia="ru-RU"/>
        </w:rPr>
      </w:pP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Противопожарный инструктаж проводится с целью доведения до работников организаций основных требований </w:t>
      </w:r>
      <w:r w:rsidR="00E6655C">
        <w:rPr>
          <w:rFonts w:eastAsia="Times New Roman"/>
          <w:szCs w:val="28"/>
          <w:lang w:eastAsia="ru-RU"/>
        </w:rPr>
        <w:t>пожарной безопасности</w:t>
      </w:r>
      <w:r w:rsidRPr="00E6655C">
        <w:rPr>
          <w:rFonts w:eastAsia="Times New Roman"/>
          <w:szCs w:val="28"/>
          <w:lang w:eastAsia="ru-RU"/>
        </w:rPr>
        <w:t>, изучения пожарной опасности технологических процессов производств и оборудования, сре</w:t>
      </w:r>
      <w:proofErr w:type="gramStart"/>
      <w:r w:rsidRPr="00E6655C">
        <w:rPr>
          <w:rFonts w:eastAsia="Times New Roman"/>
          <w:szCs w:val="28"/>
          <w:lang w:eastAsia="ru-RU"/>
        </w:rPr>
        <w:t>дств пр</w:t>
      </w:r>
      <w:proofErr w:type="gramEnd"/>
      <w:r w:rsidRPr="00E6655C">
        <w:rPr>
          <w:rFonts w:eastAsia="Times New Roman"/>
          <w:szCs w:val="28"/>
          <w:lang w:eastAsia="ru-RU"/>
        </w:rPr>
        <w:t>отивопожарной защиты, а также их действий в случае возникновения пожара.</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Противопожарный инструктаж проводится администрацией организации по специальным программам обучения мерам </w:t>
      </w:r>
      <w:r w:rsidR="00E6655C">
        <w:rPr>
          <w:rFonts w:eastAsia="Times New Roman"/>
          <w:szCs w:val="28"/>
          <w:lang w:eastAsia="ru-RU"/>
        </w:rPr>
        <w:t>пожарной безопасности</w:t>
      </w:r>
      <w:r w:rsidRPr="00E6655C">
        <w:rPr>
          <w:rFonts w:eastAsia="Times New Roman"/>
          <w:szCs w:val="28"/>
          <w:lang w:eastAsia="ru-RU"/>
        </w:rPr>
        <w:t xml:space="preserve"> работников организаций (далее </w:t>
      </w:r>
      <w:r w:rsidR="00E6655C">
        <w:rPr>
          <w:rFonts w:eastAsia="Times New Roman"/>
          <w:szCs w:val="28"/>
          <w:lang w:eastAsia="ru-RU"/>
        </w:rPr>
        <w:t>–</w:t>
      </w:r>
      <w:r w:rsidRPr="00E6655C">
        <w:rPr>
          <w:rFonts w:eastAsia="Times New Roman"/>
          <w:szCs w:val="28"/>
          <w:lang w:eastAsia="ru-RU"/>
        </w:rPr>
        <w:t xml:space="preserve"> специальные программы) и в порядке, определяемом администрацией организации (далее </w:t>
      </w:r>
      <w:r w:rsidR="00E6655C">
        <w:rPr>
          <w:rFonts w:eastAsia="Times New Roman"/>
          <w:szCs w:val="28"/>
          <w:lang w:eastAsia="ru-RU"/>
        </w:rPr>
        <w:t>–</w:t>
      </w:r>
      <w:r w:rsidRPr="00E6655C">
        <w:rPr>
          <w:rFonts w:eastAsia="Times New Roman"/>
          <w:szCs w:val="28"/>
          <w:lang w:eastAsia="ru-RU"/>
        </w:rPr>
        <w:t xml:space="preserve"> руководитель организации).</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Проведение противопожарного инструктажа включает в себя ознакомление работников организаций </w:t>
      </w:r>
      <w:proofErr w:type="gramStart"/>
      <w:r w:rsidRPr="00E6655C">
        <w:rPr>
          <w:rFonts w:eastAsia="Times New Roman"/>
          <w:szCs w:val="28"/>
          <w:lang w:eastAsia="ru-RU"/>
        </w:rPr>
        <w:t>с</w:t>
      </w:r>
      <w:proofErr w:type="gramEnd"/>
      <w:r w:rsidRPr="00E6655C">
        <w:rPr>
          <w:rFonts w:eastAsia="Times New Roman"/>
          <w:szCs w:val="28"/>
          <w:lang w:eastAsia="ru-RU"/>
        </w:rPr>
        <w:t>:</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lastRenderedPageBreak/>
        <w:t>- правилами содержания территории, зданий (сооружений) и помещений, в том числе эвакуационных путей, наружного и внутреннего водопровода, систем оповещения о пожаре и управления процессом эвакуации людей;</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 требованиями </w:t>
      </w:r>
      <w:r w:rsidR="00E6655C">
        <w:rPr>
          <w:rFonts w:eastAsia="Times New Roman"/>
          <w:szCs w:val="28"/>
          <w:lang w:eastAsia="ru-RU"/>
        </w:rPr>
        <w:t>пожарной безопасности</w:t>
      </w:r>
      <w:r w:rsidRPr="00E6655C">
        <w:rPr>
          <w:rFonts w:eastAsia="Times New Roman"/>
          <w:szCs w:val="28"/>
          <w:lang w:eastAsia="ru-RU"/>
        </w:rPr>
        <w:t>, исходя из специфики пожарной опасности технологических процессов, производств и объектов;</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 мероприятиями по обеспечению </w:t>
      </w:r>
      <w:r w:rsidR="00E6655C">
        <w:rPr>
          <w:rFonts w:eastAsia="Times New Roman"/>
          <w:szCs w:val="28"/>
          <w:lang w:eastAsia="ru-RU"/>
        </w:rPr>
        <w:t>пожарной безопасности</w:t>
      </w:r>
      <w:r w:rsidRPr="00E6655C">
        <w:rPr>
          <w:rFonts w:eastAsia="Times New Roman"/>
          <w:szCs w:val="28"/>
          <w:lang w:eastAsia="ru-RU"/>
        </w:rPr>
        <w:t xml:space="preserve"> при эксплуатации зданий (сооружений), оборудования, производстве пожароопасных работ;</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правилами применения открытого огня и проведения огневых работ;</w:t>
      </w:r>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обязанностями и действиями работников при пожаре, правилами вызова пожарной охраны, правилами применения средств пожаротушения и установок пожарной автоматики.</w:t>
      </w:r>
    </w:p>
    <w:p w:rsidR="008C0A90" w:rsidRPr="00E6655C" w:rsidRDefault="008C0A90" w:rsidP="00E6655C">
      <w:pPr>
        <w:spacing w:line="360" w:lineRule="atLeast"/>
        <w:ind w:firstLine="709"/>
        <w:jc w:val="both"/>
        <w:textAlignment w:val="baseline"/>
        <w:rPr>
          <w:rFonts w:eastAsia="Times New Roman"/>
          <w:szCs w:val="28"/>
          <w:lang w:eastAsia="ru-RU"/>
        </w:rPr>
      </w:pPr>
      <w:proofErr w:type="gramStart"/>
      <w:r w:rsidRPr="00E6655C">
        <w:rPr>
          <w:rFonts w:eastAsia="Times New Roman"/>
          <w:szCs w:val="28"/>
          <w:lang w:eastAsia="ru-RU"/>
        </w:rPr>
        <w:t>По характеру и времени проведения противопожарный инструктаж подразделяется на вводный, первичный на рабочем месте, повторный, внеплановый и целевой.</w:t>
      </w:r>
      <w:proofErr w:type="gramEnd"/>
    </w:p>
    <w:p w:rsidR="008C0A90" w:rsidRPr="00E6655C" w:rsidRDefault="008C0A90" w:rsidP="00E6655C">
      <w:pPr>
        <w:spacing w:line="360" w:lineRule="atLeast"/>
        <w:ind w:firstLine="709"/>
        <w:jc w:val="both"/>
        <w:textAlignment w:val="baseline"/>
        <w:rPr>
          <w:rFonts w:eastAsia="Times New Roman"/>
          <w:szCs w:val="28"/>
          <w:lang w:eastAsia="ru-RU"/>
        </w:rPr>
      </w:pPr>
      <w:r w:rsidRPr="00E6655C">
        <w:rPr>
          <w:rFonts w:eastAsia="Times New Roman"/>
          <w:szCs w:val="28"/>
          <w:lang w:eastAsia="ru-RU"/>
        </w:rPr>
        <w:t xml:space="preserve">О проведении инструктажей делается запись в журнале учета проведения инструктажей по </w:t>
      </w:r>
      <w:r w:rsidR="00E6655C">
        <w:rPr>
          <w:rFonts w:eastAsia="Times New Roman"/>
          <w:szCs w:val="28"/>
          <w:lang w:eastAsia="ru-RU"/>
        </w:rPr>
        <w:t>пожарной безопасности</w:t>
      </w:r>
      <w:r w:rsidRPr="00E6655C">
        <w:rPr>
          <w:rFonts w:eastAsia="Times New Roman"/>
          <w:szCs w:val="28"/>
          <w:lang w:eastAsia="ru-RU"/>
        </w:rPr>
        <w:t xml:space="preserve"> с обязательной подписью инструктируемого и инструктирующего.</w:t>
      </w:r>
    </w:p>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p w:rsidR="008C0A90" w:rsidRPr="00E6655C" w:rsidRDefault="008C0A90" w:rsidP="008C0A90">
      <w:pPr>
        <w:spacing w:line="360" w:lineRule="atLeast"/>
        <w:textAlignment w:val="baseline"/>
        <w:rPr>
          <w:rFonts w:eastAsia="Times New Roman"/>
          <w:szCs w:val="28"/>
          <w:lang w:eastAsia="ru-RU"/>
        </w:rPr>
      </w:pPr>
      <w:r w:rsidRPr="00E6655C">
        <w:rPr>
          <w:rFonts w:eastAsia="Times New Roman"/>
          <w:szCs w:val="28"/>
          <w:lang w:eastAsia="ru-RU"/>
        </w:rPr>
        <w:t>ЖУРНАЛ УЧЕТА ИНСТРУКТАЖЕЙ ПО ПОЖАРНОЙ БЕЗОПАСНОСТИ</w:t>
      </w:r>
    </w:p>
    <w:p w:rsidR="008C0A90" w:rsidRPr="00E6655C" w:rsidRDefault="008C0A90" w:rsidP="008C0A90">
      <w:pPr>
        <w:spacing w:line="360" w:lineRule="atLeast"/>
        <w:jc w:val="both"/>
        <w:textAlignment w:val="baseline"/>
        <w:rPr>
          <w:rFonts w:eastAsia="Times New Roman"/>
          <w:szCs w:val="28"/>
          <w:lang w:eastAsia="ru-RU"/>
        </w:rPr>
      </w:pPr>
    </w:p>
    <w:tbl>
      <w:tblPr>
        <w:tblW w:w="0" w:type="auto"/>
        <w:tblBorders>
          <w:top w:val="single" w:sz="6" w:space="0" w:color="CACACA"/>
          <w:left w:val="single" w:sz="6" w:space="0" w:color="CACACA"/>
          <w:bottom w:val="single" w:sz="6" w:space="0" w:color="CACACA"/>
          <w:right w:val="single" w:sz="6" w:space="0" w:color="CACACA"/>
        </w:tblBorders>
        <w:tblCellMar>
          <w:left w:w="0" w:type="dxa"/>
          <w:right w:w="0" w:type="dxa"/>
        </w:tblCellMar>
        <w:tblLook w:val="04A0" w:firstRow="1" w:lastRow="0" w:firstColumn="1" w:lastColumn="0" w:noHBand="0" w:noVBand="1"/>
      </w:tblPr>
      <w:tblGrid>
        <w:gridCol w:w="516"/>
        <w:gridCol w:w="1586"/>
        <w:gridCol w:w="909"/>
        <w:gridCol w:w="1586"/>
        <w:gridCol w:w="1142"/>
        <w:gridCol w:w="1656"/>
        <w:gridCol w:w="1586"/>
        <w:gridCol w:w="1656"/>
      </w:tblGrid>
      <w:tr w:rsidR="00E6655C" w:rsidRPr="00E6655C" w:rsidTr="009C53C2">
        <w:tc>
          <w:tcPr>
            <w:tcW w:w="630" w:type="dxa"/>
            <w:vMerge w:val="restart"/>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Дата</w:t>
            </w:r>
          </w:p>
        </w:tc>
        <w:tc>
          <w:tcPr>
            <w:tcW w:w="1560" w:type="dxa"/>
            <w:vMerge w:val="restart"/>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Ф.И.О. инструктируемого</w:t>
            </w:r>
          </w:p>
        </w:tc>
        <w:tc>
          <w:tcPr>
            <w:tcW w:w="900" w:type="dxa"/>
            <w:vMerge w:val="restart"/>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Год рождения</w:t>
            </w:r>
          </w:p>
        </w:tc>
        <w:tc>
          <w:tcPr>
            <w:tcW w:w="1395" w:type="dxa"/>
            <w:vMerge w:val="restart"/>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 xml:space="preserve">Профессия, должность </w:t>
            </w:r>
            <w:proofErr w:type="gramStart"/>
            <w:r w:rsidRPr="00E6655C">
              <w:rPr>
                <w:rFonts w:eastAsia="Times New Roman"/>
                <w:sz w:val="24"/>
                <w:szCs w:val="24"/>
                <w:lang w:eastAsia="ru-RU"/>
              </w:rPr>
              <w:t>инструктируемого</w:t>
            </w:r>
            <w:proofErr w:type="gramEnd"/>
          </w:p>
        </w:tc>
        <w:tc>
          <w:tcPr>
            <w:tcW w:w="1095" w:type="dxa"/>
            <w:vMerge w:val="restart"/>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Вид инструктажа</w:t>
            </w:r>
          </w:p>
        </w:tc>
        <w:tc>
          <w:tcPr>
            <w:tcW w:w="1725" w:type="dxa"/>
            <w:vMerge w:val="restart"/>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 xml:space="preserve">Ф.И.О., должность </w:t>
            </w:r>
            <w:proofErr w:type="gramStart"/>
            <w:r w:rsidRPr="00E6655C">
              <w:rPr>
                <w:rFonts w:eastAsia="Times New Roman"/>
                <w:sz w:val="24"/>
                <w:szCs w:val="24"/>
                <w:lang w:eastAsia="ru-RU"/>
              </w:rPr>
              <w:t>инструктирующего</w:t>
            </w:r>
            <w:proofErr w:type="gramEnd"/>
          </w:p>
        </w:tc>
        <w:tc>
          <w:tcPr>
            <w:tcW w:w="2550" w:type="dxa"/>
            <w:gridSpan w:val="2"/>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Подпись</w:t>
            </w:r>
          </w:p>
        </w:tc>
      </w:tr>
      <w:tr w:rsidR="00E6655C" w:rsidRPr="00E6655C" w:rsidTr="009C53C2">
        <w:tc>
          <w:tcPr>
            <w:tcW w:w="0" w:type="auto"/>
            <w:vMerge/>
            <w:tcBorders>
              <w:top w:val="single" w:sz="6" w:space="0" w:color="CACACA"/>
              <w:left w:val="single" w:sz="6" w:space="0" w:color="CACACA"/>
              <w:bottom w:val="single" w:sz="6" w:space="0" w:color="CACACA"/>
              <w:right w:val="single" w:sz="6" w:space="0" w:color="CACACA"/>
            </w:tcBorders>
            <w:vAlign w:val="center"/>
            <w:hideMark/>
          </w:tcPr>
          <w:p w:rsidR="008C0A90" w:rsidRPr="00E6655C" w:rsidRDefault="008C0A90" w:rsidP="00E6655C">
            <w:pPr>
              <w:spacing w:line="240" w:lineRule="exact"/>
              <w:rPr>
                <w:rFonts w:eastAsia="Times New Roman"/>
                <w:sz w:val="24"/>
                <w:szCs w:val="24"/>
                <w:lang w:eastAsia="ru-RU"/>
              </w:rPr>
            </w:pPr>
          </w:p>
        </w:tc>
        <w:tc>
          <w:tcPr>
            <w:tcW w:w="0" w:type="auto"/>
            <w:vMerge/>
            <w:tcBorders>
              <w:top w:val="single" w:sz="6" w:space="0" w:color="CACACA"/>
              <w:left w:val="single" w:sz="6" w:space="0" w:color="CACACA"/>
              <w:bottom w:val="single" w:sz="6" w:space="0" w:color="CACACA"/>
              <w:right w:val="single" w:sz="6" w:space="0" w:color="CACACA"/>
            </w:tcBorders>
            <w:vAlign w:val="center"/>
            <w:hideMark/>
          </w:tcPr>
          <w:p w:rsidR="008C0A90" w:rsidRPr="00E6655C" w:rsidRDefault="008C0A90" w:rsidP="00E6655C">
            <w:pPr>
              <w:spacing w:line="240" w:lineRule="exact"/>
              <w:rPr>
                <w:rFonts w:eastAsia="Times New Roman"/>
                <w:sz w:val="24"/>
                <w:szCs w:val="24"/>
                <w:lang w:eastAsia="ru-RU"/>
              </w:rPr>
            </w:pPr>
          </w:p>
        </w:tc>
        <w:tc>
          <w:tcPr>
            <w:tcW w:w="0" w:type="auto"/>
            <w:vMerge/>
            <w:tcBorders>
              <w:top w:val="single" w:sz="6" w:space="0" w:color="CACACA"/>
              <w:left w:val="single" w:sz="6" w:space="0" w:color="CACACA"/>
              <w:bottom w:val="single" w:sz="6" w:space="0" w:color="CACACA"/>
              <w:right w:val="single" w:sz="6" w:space="0" w:color="CACACA"/>
            </w:tcBorders>
            <w:vAlign w:val="center"/>
            <w:hideMark/>
          </w:tcPr>
          <w:p w:rsidR="008C0A90" w:rsidRPr="00E6655C" w:rsidRDefault="008C0A90" w:rsidP="00E6655C">
            <w:pPr>
              <w:spacing w:line="240" w:lineRule="exact"/>
              <w:rPr>
                <w:rFonts w:eastAsia="Times New Roman"/>
                <w:sz w:val="24"/>
                <w:szCs w:val="24"/>
                <w:lang w:eastAsia="ru-RU"/>
              </w:rPr>
            </w:pPr>
          </w:p>
        </w:tc>
        <w:tc>
          <w:tcPr>
            <w:tcW w:w="0" w:type="auto"/>
            <w:vMerge/>
            <w:tcBorders>
              <w:top w:val="single" w:sz="6" w:space="0" w:color="CACACA"/>
              <w:left w:val="single" w:sz="6" w:space="0" w:color="CACACA"/>
              <w:bottom w:val="single" w:sz="6" w:space="0" w:color="CACACA"/>
              <w:right w:val="single" w:sz="6" w:space="0" w:color="CACACA"/>
            </w:tcBorders>
            <w:vAlign w:val="center"/>
            <w:hideMark/>
          </w:tcPr>
          <w:p w:rsidR="008C0A90" w:rsidRPr="00E6655C" w:rsidRDefault="008C0A90" w:rsidP="00E6655C">
            <w:pPr>
              <w:spacing w:line="240" w:lineRule="exact"/>
              <w:rPr>
                <w:rFonts w:eastAsia="Times New Roman"/>
                <w:sz w:val="24"/>
                <w:szCs w:val="24"/>
                <w:lang w:eastAsia="ru-RU"/>
              </w:rPr>
            </w:pPr>
          </w:p>
        </w:tc>
        <w:tc>
          <w:tcPr>
            <w:tcW w:w="0" w:type="auto"/>
            <w:vMerge/>
            <w:tcBorders>
              <w:top w:val="single" w:sz="6" w:space="0" w:color="CACACA"/>
              <w:left w:val="single" w:sz="6" w:space="0" w:color="CACACA"/>
              <w:bottom w:val="single" w:sz="6" w:space="0" w:color="CACACA"/>
              <w:right w:val="single" w:sz="6" w:space="0" w:color="CACACA"/>
            </w:tcBorders>
            <w:vAlign w:val="center"/>
            <w:hideMark/>
          </w:tcPr>
          <w:p w:rsidR="008C0A90" w:rsidRPr="00E6655C" w:rsidRDefault="008C0A90" w:rsidP="00E6655C">
            <w:pPr>
              <w:spacing w:line="240" w:lineRule="exact"/>
              <w:rPr>
                <w:rFonts w:eastAsia="Times New Roman"/>
                <w:sz w:val="24"/>
                <w:szCs w:val="24"/>
                <w:lang w:eastAsia="ru-RU"/>
              </w:rPr>
            </w:pPr>
          </w:p>
        </w:tc>
        <w:tc>
          <w:tcPr>
            <w:tcW w:w="0" w:type="auto"/>
            <w:vMerge/>
            <w:tcBorders>
              <w:top w:val="single" w:sz="6" w:space="0" w:color="CACACA"/>
              <w:left w:val="single" w:sz="6" w:space="0" w:color="CACACA"/>
              <w:bottom w:val="single" w:sz="6" w:space="0" w:color="CACACA"/>
              <w:right w:val="single" w:sz="6" w:space="0" w:color="CACACA"/>
            </w:tcBorders>
            <w:vAlign w:val="center"/>
            <w:hideMark/>
          </w:tcPr>
          <w:p w:rsidR="008C0A90" w:rsidRPr="00E6655C" w:rsidRDefault="008C0A90" w:rsidP="00E6655C">
            <w:pPr>
              <w:spacing w:line="240" w:lineRule="exact"/>
              <w:rPr>
                <w:rFonts w:eastAsia="Times New Roman"/>
                <w:sz w:val="24"/>
                <w:szCs w:val="24"/>
                <w:lang w:eastAsia="ru-RU"/>
              </w:rPr>
            </w:pPr>
          </w:p>
        </w:tc>
        <w:tc>
          <w:tcPr>
            <w:tcW w:w="12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инструктируемого</w:t>
            </w:r>
          </w:p>
        </w:tc>
        <w:tc>
          <w:tcPr>
            <w:tcW w:w="12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инструктирующего</w:t>
            </w:r>
          </w:p>
        </w:tc>
      </w:tr>
      <w:tr w:rsidR="00E6655C" w:rsidRPr="00E6655C" w:rsidTr="009C53C2">
        <w:tc>
          <w:tcPr>
            <w:tcW w:w="63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1</w:t>
            </w:r>
          </w:p>
        </w:tc>
        <w:tc>
          <w:tcPr>
            <w:tcW w:w="156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2</w:t>
            </w:r>
          </w:p>
        </w:tc>
        <w:tc>
          <w:tcPr>
            <w:tcW w:w="90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3</w:t>
            </w:r>
          </w:p>
        </w:tc>
        <w:tc>
          <w:tcPr>
            <w:tcW w:w="139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4</w:t>
            </w:r>
          </w:p>
        </w:tc>
        <w:tc>
          <w:tcPr>
            <w:tcW w:w="109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72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6</w:t>
            </w:r>
          </w:p>
        </w:tc>
        <w:tc>
          <w:tcPr>
            <w:tcW w:w="12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7</w:t>
            </w:r>
          </w:p>
        </w:tc>
        <w:tc>
          <w:tcPr>
            <w:tcW w:w="12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r w:rsidRPr="00E6655C">
              <w:rPr>
                <w:rFonts w:eastAsia="Times New Roman"/>
                <w:sz w:val="24"/>
                <w:szCs w:val="24"/>
                <w:lang w:eastAsia="ru-RU"/>
              </w:rPr>
              <w:t>8</w:t>
            </w:r>
          </w:p>
        </w:tc>
      </w:tr>
      <w:tr w:rsidR="00E6655C" w:rsidRPr="00E6655C" w:rsidTr="009C53C2">
        <w:tc>
          <w:tcPr>
            <w:tcW w:w="63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56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90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39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09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72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2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c>
          <w:tcPr>
            <w:tcW w:w="12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E6655C" w:rsidRDefault="008C0A90" w:rsidP="00E6655C">
            <w:pPr>
              <w:spacing w:line="240" w:lineRule="exact"/>
              <w:textAlignment w:val="baseline"/>
              <w:rPr>
                <w:rFonts w:eastAsia="Times New Roman"/>
                <w:sz w:val="24"/>
                <w:szCs w:val="24"/>
                <w:lang w:eastAsia="ru-RU"/>
              </w:rPr>
            </w:pPr>
          </w:p>
        </w:tc>
      </w:tr>
    </w:tbl>
    <w:p w:rsidR="008C0A90" w:rsidRPr="00E6655C" w:rsidRDefault="008C0A90" w:rsidP="008C0A90">
      <w:pPr>
        <w:spacing w:line="360" w:lineRule="atLeast"/>
        <w:jc w:val="both"/>
        <w:textAlignment w:val="baseline"/>
        <w:rPr>
          <w:rFonts w:eastAsia="Times New Roman"/>
          <w:szCs w:val="28"/>
          <w:lang w:eastAsia="ru-RU"/>
        </w:rPr>
      </w:pPr>
    </w:p>
    <w:p w:rsidR="008C0A90" w:rsidRPr="00960324" w:rsidRDefault="008C0A90" w:rsidP="009E6D9B">
      <w:pPr>
        <w:pStyle w:val="af5"/>
        <w:ind w:firstLine="709"/>
        <w:jc w:val="both"/>
        <w:rPr>
          <w:b/>
          <w:szCs w:val="28"/>
          <w:lang w:eastAsia="ru-RU"/>
        </w:rPr>
      </w:pPr>
      <w:r w:rsidRPr="00960324">
        <w:rPr>
          <w:b/>
          <w:szCs w:val="28"/>
          <w:bdr w:val="none" w:sz="0" w:space="0" w:color="auto" w:frame="1"/>
          <w:lang w:eastAsia="ru-RU"/>
        </w:rPr>
        <w:t>Вводный противопожарный инструктаж</w:t>
      </w:r>
    </w:p>
    <w:p w:rsidR="008C0A90" w:rsidRPr="009E6D9B" w:rsidRDefault="008C0A90" w:rsidP="009E6D9B">
      <w:pPr>
        <w:pStyle w:val="af5"/>
        <w:ind w:firstLine="709"/>
        <w:jc w:val="both"/>
        <w:rPr>
          <w:szCs w:val="28"/>
          <w:lang w:eastAsia="ru-RU"/>
        </w:rPr>
      </w:pPr>
      <w:r w:rsidRPr="009E6D9B">
        <w:rPr>
          <w:szCs w:val="28"/>
          <w:lang w:eastAsia="ru-RU"/>
        </w:rPr>
        <w:t>Вводный противопожарный инструктаж проводится:</w:t>
      </w:r>
    </w:p>
    <w:p w:rsidR="008C0A90" w:rsidRPr="009E6D9B" w:rsidRDefault="008C0A90" w:rsidP="009E6D9B">
      <w:pPr>
        <w:pStyle w:val="af5"/>
        <w:ind w:firstLine="709"/>
        <w:jc w:val="both"/>
        <w:rPr>
          <w:szCs w:val="28"/>
          <w:lang w:eastAsia="ru-RU"/>
        </w:rPr>
      </w:pPr>
      <w:r w:rsidRPr="009E6D9B">
        <w:rPr>
          <w:szCs w:val="28"/>
          <w:lang w:eastAsia="ru-RU"/>
        </w:rPr>
        <w:t>- со всеми работниками, вновь принимаемыми на работу, независимо от их образования, стажа работы в профессии (должности);</w:t>
      </w:r>
    </w:p>
    <w:p w:rsidR="008C0A90" w:rsidRPr="009E6D9B" w:rsidRDefault="008C0A90" w:rsidP="009E6D9B">
      <w:pPr>
        <w:pStyle w:val="af5"/>
        <w:ind w:firstLine="709"/>
        <w:jc w:val="both"/>
        <w:rPr>
          <w:szCs w:val="28"/>
          <w:lang w:eastAsia="ru-RU"/>
        </w:rPr>
      </w:pPr>
      <w:r w:rsidRPr="009E6D9B">
        <w:rPr>
          <w:szCs w:val="28"/>
          <w:lang w:eastAsia="ru-RU"/>
        </w:rPr>
        <w:t>- с сезонными работниками;</w:t>
      </w:r>
    </w:p>
    <w:p w:rsidR="008C0A90" w:rsidRPr="009E6D9B" w:rsidRDefault="008C0A90" w:rsidP="009E6D9B">
      <w:pPr>
        <w:pStyle w:val="af5"/>
        <w:ind w:firstLine="709"/>
        <w:jc w:val="both"/>
        <w:rPr>
          <w:szCs w:val="28"/>
          <w:lang w:eastAsia="ru-RU"/>
        </w:rPr>
      </w:pPr>
      <w:r w:rsidRPr="009E6D9B">
        <w:rPr>
          <w:szCs w:val="28"/>
          <w:lang w:eastAsia="ru-RU"/>
        </w:rPr>
        <w:t>- с командированными в организацию работниками;</w:t>
      </w:r>
    </w:p>
    <w:p w:rsidR="008C0A90" w:rsidRPr="009E6D9B" w:rsidRDefault="008C0A90" w:rsidP="009E6D9B">
      <w:pPr>
        <w:pStyle w:val="af5"/>
        <w:ind w:firstLine="709"/>
        <w:jc w:val="both"/>
        <w:rPr>
          <w:szCs w:val="28"/>
          <w:lang w:eastAsia="ru-RU"/>
        </w:rPr>
      </w:pPr>
      <w:r w:rsidRPr="009E6D9B">
        <w:rPr>
          <w:szCs w:val="28"/>
          <w:lang w:eastAsia="ru-RU"/>
        </w:rPr>
        <w:t xml:space="preserve">- с </w:t>
      </w:r>
      <w:proofErr w:type="gramStart"/>
      <w:r w:rsidRPr="009E6D9B">
        <w:rPr>
          <w:szCs w:val="28"/>
          <w:lang w:eastAsia="ru-RU"/>
        </w:rPr>
        <w:t>обучающимися</w:t>
      </w:r>
      <w:proofErr w:type="gramEnd"/>
      <w:r w:rsidRPr="009E6D9B">
        <w:rPr>
          <w:szCs w:val="28"/>
          <w:lang w:eastAsia="ru-RU"/>
        </w:rPr>
        <w:t>, прибывшими на производственное обучение или практику;</w:t>
      </w:r>
    </w:p>
    <w:p w:rsidR="008C0A90" w:rsidRPr="009E6D9B" w:rsidRDefault="008C0A90" w:rsidP="009E6D9B">
      <w:pPr>
        <w:pStyle w:val="af5"/>
        <w:ind w:firstLine="709"/>
        <w:jc w:val="both"/>
        <w:rPr>
          <w:szCs w:val="28"/>
          <w:lang w:eastAsia="ru-RU"/>
        </w:rPr>
      </w:pPr>
      <w:r w:rsidRPr="009E6D9B">
        <w:rPr>
          <w:szCs w:val="28"/>
          <w:lang w:eastAsia="ru-RU"/>
        </w:rPr>
        <w:t>- с иными категориями работников (граждан) по решению руководителя.</w:t>
      </w:r>
    </w:p>
    <w:p w:rsidR="008C0A90" w:rsidRPr="009E6D9B" w:rsidRDefault="008C0A90" w:rsidP="009E6D9B">
      <w:pPr>
        <w:pStyle w:val="af5"/>
        <w:ind w:firstLine="709"/>
        <w:jc w:val="both"/>
        <w:rPr>
          <w:szCs w:val="28"/>
          <w:lang w:eastAsia="ru-RU"/>
        </w:rPr>
      </w:pPr>
      <w:r w:rsidRPr="009E6D9B">
        <w:rPr>
          <w:szCs w:val="28"/>
          <w:lang w:eastAsia="ru-RU"/>
        </w:rPr>
        <w:t>Вводный противопожарный инструктаж в организации проводится руководителем организации или лицом, ответственным за пожарную безопасность в организации. Инструктаж проводится в специально оборудованном помещении с использованием наглядных пособий и учебно-методических материалов.</w:t>
      </w:r>
    </w:p>
    <w:p w:rsidR="008C0A90" w:rsidRPr="009E6D9B" w:rsidRDefault="008C0A90" w:rsidP="009E6D9B">
      <w:pPr>
        <w:pStyle w:val="af5"/>
        <w:ind w:firstLine="709"/>
        <w:jc w:val="both"/>
        <w:rPr>
          <w:szCs w:val="28"/>
          <w:lang w:eastAsia="ru-RU"/>
        </w:rPr>
      </w:pPr>
      <w:r w:rsidRPr="009E6D9B">
        <w:rPr>
          <w:szCs w:val="28"/>
          <w:lang w:eastAsia="ru-RU"/>
        </w:rPr>
        <w:t xml:space="preserve">Вводный инструктаж проводится по программе, разработанной с учетом требований стандартов, правил, норм и инструкций по </w:t>
      </w:r>
      <w:r w:rsidR="009E6D9B" w:rsidRPr="009E6D9B">
        <w:rPr>
          <w:szCs w:val="28"/>
          <w:lang w:eastAsia="ru-RU"/>
        </w:rPr>
        <w:t>пожарной безопасности</w:t>
      </w:r>
      <w:r w:rsidRPr="009E6D9B">
        <w:rPr>
          <w:szCs w:val="28"/>
          <w:lang w:eastAsia="ru-RU"/>
        </w:rPr>
        <w:t>. Программа проведения вводного инструктажа утверждается приказом (распоряжением) руководителя организации. Продолжительность инструктажа устанавливается в соответствии с утвержденной программой.</w:t>
      </w:r>
    </w:p>
    <w:p w:rsidR="008C0A90" w:rsidRPr="009E6D9B" w:rsidRDefault="008C0A90" w:rsidP="009E6D9B">
      <w:pPr>
        <w:pStyle w:val="af5"/>
        <w:ind w:firstLine="709"/>
        <w:jc w:val="both"/>
        <w:rPr>
          <w:szCs w:val="28"/>
          <w:lang w:eastAsia="ru-RU"/>
        </w:rPr>
      </w:pPr>
      <w:r w:rsidRPr="009E6D9B">
        <w:rPr>
          <w:szCs w:val="28"/>
          <w:lang w:eastAsia="ru-RU"/>
        </w:rPr>
        <w:lastRenderedPageBreak/>
        <w:t>Примерный перечень вопросов вводного противопожарного инструктажа включает:</w:t>
      </w:r>
    </w:p>
    <w:p w:rsidR="008C0A90" w:rsidRPr="009E6D9B" w:rsidRDefault="009E6D9B" w:rsidP="009E6D9B">
      <w:pPr>
        <w:pStyle w:val="af5"/>
        <w:ind w:firstLine="709"/>
        <w:jc w:val="both"/>
        <w:rPr>
          <w:szCs w:val="28"/>
          <w:lang w:eastAsia="ru-RU"/>
        </w:rPr>
      </w:pPr>
      <w:r>
        <w:rPr>
          <w:szCs w:val="28"/>
          <w:lang w:eastAsia="ru-RU"/>
        </w:rPr>
        <w:t xml:space="preserve">1. </w:t>
      </w:r>
      <w:r w:rsidR="008C0A90" w:rsidRPr="009E6D9B">
        <w:rPr>
          <w:szCs w:val="28"/>
          <w:lang w:eastAsia="ru-RU"/>
        </w:rPr>
        <w:t xml:space="preserve">Общие сведения о специфике и особенностях деятельности организации по условиям </w:t>
      </w:r>
      <w:proofErr w:type="spellStart"/>
      <w:r w:rsidR="008C0A90" w:rsidRPr="009E6D9B">
        <w:rPr>
          <w:szCs w:val="28"/>
          <w:lang w:eastAsia="ru-RU"/>
        </w:rPr>
        <w:t>пожар</w:t>
      </w:r>
      <w:proofErr w:type="gramStart"/>
      <w:r w:rsidR="008C0A90" w:rsidRPr="009E6D9B">
        <w:rPr>
          <w:szCs w:val="28"/>
          <w:lang w:eastAsia="ru-RU"/>
        </w:rPr>
        <w:t>о</w:t>
      </w:r>
      <w:proofErr w:type="spellEnd"/>
      <w:r w:rsidR="008C0A90" w:rsidRPr="009E6D9B">
        <w:rPr>
          <w:szCs w:val="28"/>
          <w:lang w:eastAsia="ru-RU"/>
        </w:rPr>
        <w:t>-</w:t>
      </w:r>
      <w:proofErr w:type="gramEnd"/>
      <w:r w:rsidR="008C0A90" w:rsidRPr="009E6D9B">
        <w:rPr>
          <w:szCs w:val="28"/>
          <w:lang w:eastAsia="ru-RU"/>
        </w:rPr>
        <w:t xml:space="preserve"> и взрывоопасности.</w:t>
      </w:r>
    </w:p>
    <w:p w:rsidR="008C0A90" w:rsidRPr="009E6D9B" w:rsidRDefault="009E6D9B" w:rsidP="009E6D9B">
      <w:pPr>
        <w:pStyle w:val="af5"/>
        <w:ind w:firstLine="709"/>
        <w:jc w:val="both"/>
        <w:rPr>
          <w:szCs w:val="28"/>
          <w:lang w:eastAsia="ru-RU"/>
        </w:rPr>
      </w:pPr>
      <w:r>
        <w:rPr>
          <w:szCs w:val="28"/>
          <w:lang w:eastAsia="ru-RU"/>
        </w:rPr>
        <w:t xml:space="preserve">2. </w:t>
      </w:r>
      <w:r w:rsidR="008C0A90" w:rsidRPr="009E6D9B">
        <w:rPr>
          <w:szCs w:val="28"/>
          <w:lang w:eastAsia="ru-RU"/>
        </w:rPr>
        <w:t>Обязанности и ответственность работников за соблюдение требований пожарной безопасности.</w:t>
      </w:r>
    </w:p>
    <w:p w:rsidR="008C0A90" w:rsidRPr="009E6D9B" w:rsidRDefault="009E6D9B" w:rsidP="009E6D9B">
      <w:pPr>
        <w:pStyle w:val="af5"/>
        <w:ind w:firstLine="709"/>
        <w:jc w:val="both"/>
        <w:rPr>
          <w:szCs w:val="28"/>
          <w:lang w:eastAsia="ru-RU"/>
        </w:rPr>
      </w:pPr>
      <w:r>
        <w:rPr>
          <w:szCs w:val="28"/>
          <w:lang w:eastAsia="ru-RU"/>
        </w:rPr>
        <w:t xml:space="preserve">3. </w:t>
      </w:r>
      <w:r w:rsidR="008C0A90" w:rsidRPr="009E6D9B">
        <w:rPr>
          <w:szCs w:val="28"/>
          <w:lang w:eastAsia="ru-RU"/>
        </w:rPr>
        <w:t>Ознакомление с противопожарным режимом в организации.</w:t>
      </w:r>
    </w:p>
    <w:p w:rsidR="008C0A90" w:rsidRPr="009E6D9B" w:rsidRDefault="009E6D9B" w:rsidP="009E6D9B">
      <w:pPr>
        <w:pStyle w:val="af5"/>
        <w:ind w:firstLine="709"/>
        <w:jc w:val="both"/>
        <w:rPr>
          <w:szCs w:val="28"/>
          <w:lang w:eastAsia="ru-RU"/>
        </w:rPr>
      </w:pPr>
      <w:r>
        <w:rPr>
          <w:szCs w:val="28"/>
          <w:lang w:eastAsia="ru-RU"/>
        </w:rPr>
        <w:t xml:space="preserve">4. </w:t>
      </w:r>
      <w:r w:rsidR="008C0A90" w:rsidRPr="009E6D9B">
        <w:rPr>
          <w:szCs w:val="28"/>
          <w:lang w:eastAsia="ru-RU"/>
        </w:rPr>
        <w:t xml:space="preserve">Ознакомление с приказами по соблюдению противопожарного режима; инструкциями по </w:t>
      </w:r>
      <w:r w:rsidR="00960324">
        <w:rPr>
          <w:rFonts w:eastAsia="Times New Roman"/>
          <w:szCs w:val="28"/>
          <w:lang w:eastAsia="ru-RU"/>
        </w:rPr>
        <w:t>пожарной безопасности</w:t>
      </w:r>
      <w:r w:rsidR="008C0A90" w:rsidRPr="009E6D9B">
        <w:rPr>
          <w:szCs w:val="28"/>
          <w:lang w:eastAsia="ru-RU"/>
        </w:rPr>
        <w:t xml:space="preserve"> в организации в целом и ее структурном подразделении, где будет работать инструктируемый; основными причинами пожаров, которые могут быть или были в организации, ее структурных подразделениях и на рабочем месте.</w:t>
      </w:r>
    </w:p>
    <w:p w:rsidR="008C0A90" w:rsidRPr="009E6D9B" w:rsidRDefault="009E6D9B" w:rsidP="00960324">
      <w:pPr>
        <w:pStyle w:val="af5"/>
        <w:ind w:firstLine="709"/>
        <w:jc w:val="both"/>
        <w:rPr>
          <w:szCs w:val="28"/>
          <w:lang w:eastAsia="ru-RU"/>
        </w:rPr>
      </w:pPr>
      <w:r>
        <w:rPr>
          <w:szCs w:val="28"/>
          <w:lang w:eastAsia="ru-RU"/>
        </w:rPr>
        <w:t xml:space="preserve">5. </w:t>
      </w:r>
      <w:r w:rsidR="008C0A90" w:rsidRPr="009E6D9B">
        <w:rPr>
          <w:szCs w:val="28"/>
          <w:lang w:eastAsia="ru-RU"/>
        </w:rPr>
        <w:t>Общие меры по пожарной профилактике и тушению пожара:</w:t>
      </w:r>
    </w:p>
    <w:p w:rsidR="008C0A90" w:rsidRPr="009E6D9B" w:rsidRDefault="008C0A90" w:rsidP="009E6D9B">
      <w:pPr>
        <w:pStyle w:val="af5"/>
        <w:ind w:firstLine="709"/>
        <w:jc w:val="both"/>
        <w:rPr>
          <w:szCs w:val="28"/>
          <w:lang w:eastAsia="ru-RU"/>
        </w:rPr>
      </w:pPr>
      <w:r w:rsidRPr="009E6D9B">
        <w:rPr>
          <w:szCs w:val="28"/>
          <w:lang w:eastAsia="ru-RU"/>
        </w:rPr>
        <w:t>а) для руководителей структурных подразделений (сроки проверки и испытания гидрантов, зарядки огнетушителей, автоматических средств пожаротушения и сигнализации, ознакомление с программой первичного инструктажа персонала данного структурного подразделения, обеспечение личной и коллективной безопасности и др.);</w:t>
      </w:r>
    </w:p>
    <w:p w:rsidR="008C0A90" w:rsidRPr="009E6D9B" w:rsidRDefault="008C0A90" w:rsidP="009E6D9B">
      <w:pPr>
        <w:pStyle w:val="af5"/>
        <w:ind w:firstLine="709"/>
        <w:jc w:val="both"/>
        <w:rPr>
          <w:szCs w:val="28"/>
          <w:lang w:eastAsia="ru-RU"/>
        </w:rPr>
      </w:pPr>
      <w:r w:rsidRPr="009E6D9B">
        <w:rPr>
          <w:szCs w:val="28"/>
          <w:lang w:eastAsia="ru-RU"/>
        </w:rPr>
        <w:t>б) для рядовых работников (действия при загорании или пожаре, сообщение о пожаре в пожарную часть, непосредственному руководителю, приемы и средства тушения загорания или пожара, средства и меры личной и коллективной безопасности).</w:t>
      </w:r>
    </w:p>
    <w:p w:rsidR="008C0A90" w:rsidRPr="009E6D9B" w:rsidRDefault="008C0A90" w:rsidP="009E6D9B">
      <w:pPr>
        <w:pStyle w:val="af5"/>
        <w:ind w:firstLine="709"/>
        <w:jc w:val="both"/>
        <w:rPr>
          <w:szCs w:val="28"/>
          <w:lang w:eastAsia="ru-RU"/>
        </w:rPr>
      </w:pPr>
      <w:r w:rsidRPr="009E6D9B">
        <w:rPr>
          <w:szCs w:val="28"/>
          <w:lang w:eastAsia="ru-RU"/>
        </w:rPr>
        <w:t>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w:t>
      </w:r>
    </w:p>
    <w:p w:rsidR="008C0A90" w:rsidRPr="009E6D9B" w:rsidRDefault="008C0A90" w:rsidP="009E6D9B">
      <w:pPr>
        <w:pStyle w:val="af5"/>
        <w:ind w:firstLine="709"/>
        <w:jc w:val="both"/>
        <w:rPr>
          <w:szCs w:val="28"/>
          <w:lang w:eastAsia="ru-RU"/>
        </w:rPr>
      </w:pPr>
    </w:p>
    <w:p w:rsidR="008C0A90" w:rsidRPr="00960324" w:rsidRDefault="008C0A90" w:rsidP="009E6D9B">
      <w:pPr>
        <w:pStyle w:val="af5"/>
        <w:ind w:firstLine="709"/>
        <w:jc w:val="both"/>
        <w:rPr>
          <w:b/>
          <w:szCs w:val="28"/>
          <w:lang w:eastAsia="ru-RU"/>
        </w:rPr>
      </w:pPr>
      <w:r w:rsidRPr="00960324">
        <w:rPr>
          <w:b/>
          <w:szCs w:val="28"/>
          <w:bdr w:val="none" w:sz="0" w:space="0" w:color="auto" w:frame="1"/>
          <w:lang w:eastAsia="ru-RU"/>
        </w:rPr>
        <w:t>Первичный противопожарный инструктаж на рабочем месте</w:t>
      </w:r>
    </w:p>
    <w:p w:rsidR="008C0A90" w:rsidRPr="009E6D9B" w:rsidRDefault="008C0A90" w:rsidP="009E6D9B">
      <w:pPr>
        <w:pStyle w:val="af5"/>
        <w:ind w:firstLine="709"/>
        <w:jc w:val="both"/>
        <w:rPr>
          <w:szCs w:val="28"/>
          <w:lang w:eastAsia="ru-RU"/>
        </w:rPr>
      </w:pPr>
      <w:r w:rsidRPr="009E6D9B">
        <w:rPr>
          <w:szCs w:val="28"/>
          <w:lang w:eastAsia="ru-RU"/>
        </w:rPr>
        <w:t>Первичный противопожарный инструктаж проводится непосредственно на рабочем месте:</w:t>
      </w:r>
    </w:p>
    <w:p w:rsidR="008C0A90" w:rsidRPr="009E6D9B" w:rsidRDefault="008C0A90" w:rsidP="009E6D9B">
      <w:pPr>
        <w:pStyle w:val="af5"/>
        <w:ind w:firstLine="709"/>
        <w:jc w:val="both"/>
        <w:rPr>
          <w:szCs w:val="28"/>
          <w:lang w:eastAsia="ru-RU"/>
        </w:rPr>
      </w:pPr>
      <w:r w:rsidRPr="009E6D9B">
        <w:rPr>
          <w:szCs w:val="28"/>
          <w:lang w:eastAsia="ru-RU"/>
        </w:rPr>
        <w:t>- со всеми вновь принятыми на работу;</w:t>
      </w:r>
    </w:p>
    <w:p w:rsidR="008C0A90" w:rsidRPr="009E6D9B" w:rsidRDefault="008C0A90" w:rsidP="009E6D9B">
      <w:pPr>
        <w:pStyle w:val="af5"/>
        <w:ind w:firstLine="709"/>
        <w:jc w:val="both"/>
        <w:rPr>
          <w:szCs w:val="28"/>
          <w:lang w:eastAsia="ru-RU"/>
        </w:rPr>
      </w:pPr>
      <w:r w:rsidRPr="009E6D9B">
        <w:rPr>
          <w:szCs w:val="28"/>
          <w:lang w:eastAsia="ru-RU"/>
        </w:rPr>
        <w:t xml:space="preserve">- с </w:t>
      </w:r>
      <w:proofErr w:type="gramStart"/>
      <w:r w:rsidRPr="009E6D9B">
        <w:rPr>
          <w:szCs w:val="28"/>
          <w:lang w:eastAsia="ru-RU"/>
        </w:rPr>
        <w:t>переводимыми</w:t>
      </w:r>
      <w:proofErr w:type="gramEnd"/>
      <w:r w:rsidRPr="009E6D9B">
        <w:rPr>
          <w:szCs w:val="28"/>
          <w:lang w:eastAsia="ru-RU"/>
        </w:rPr>
        <w:t xml:space="preserve"> из одного подразделения данной организации в другое;</w:t>
      </w:r>
    </w:p>
    <w:p w:rsidR="008C0A90" w:rsidRPr="009E6D9B" w:rsidRDefault="008C0A90" w:rsidP="009E6D9B">
      <w:pPr>
        <w:pStyle w:val="af5"/>
        <w:ind w:firstLine="709"/>
        <w:jc w:val="both"/>
        <w:rPr>
          <w:szCs w:val="28"/>
          <w:lang w:eastAsia="ru-RU"/>
        </w:rPr>
      </w:pPr>
      <w:r w:rsidRPr="009E6D9B">
        <w:rPr>
          <w:szCs w:val="28"/>
          <w:lang w:eastAsia="ru-RU"/>
        </w:rPr>
        <w:t>- с работниками, выполняющими новую для них работу;</w:t>
      </w:r>
    </w:p>
    <w:p w:rsidR="008C0A90" w:rsidRPr="009E6D9B" w:rsidRDefault="008C0A90" w:rsidP="009E6D9B">
      <w:pPr>
        <w:pStyle w:val="af5"/>
        <w:ind w:firstLine="709"/>
        <w:jc w:val="both"/>
        <w:rPr>
          <w:szCs w:val="28"/>
          <w:lang w:eastAsia="ru-RU"/>
        </w:rPr>
      </w:pPr>
      <w:r w:rsidRPr="009E6D9B">
        <w:rPr>
          <w:szCs w:val="28"/>
          <w:lang w:eastAsia="ru-RU"/>
        </w:rPr>
        <w:t>- с командированными в организацию работниками;</w:t>
      </w:r>
    </w:p>
    <w:p w:rsidR="008C0A90" w:rsidRPr="009E6D9B" w:rsidRDefault="008C0A90" w:rsidP="009E6D9B">
      <w:pPr>
        <w:pStyle w:val="af5"/>
        <w:ind w:firstLine="709"/>
        <w:jc w:val="both"/>
        <w:rPr>
          <w:szCs w:val="28"/>
          <w:lang w:eastAsia="ru-RU"/>
        </w:rPr>
      </w:pPr>
      <w:r w:rsidRPr="009E6D9B">
        <w:rPr>
          <w:szCs w:val="28"/>
          <w:lang w:eastAsia="ru-RU"/>
        </w:rPr>
        <w:t>- с сезонными работниками;</w:t>
      </w:r>
    </w:p>
    <w:p w:rsidR="008C0A90" w:rsidRPr="009E6D9B" w:rsidRDefault="008C0A90" w:rsidP="009E6D9B">
      <w:pPr>
        <w:pStyle w:val="af5"/>
        <w:ind w:firstLine="709"/>
        <w:jc w:val="both"/>
        <w:rPr>
          <w:szCs w:val="28"/>
          <w:lang w:eastAsia="ru-RU"/>
        </w:rPr>
      </w:pPr>
      <w:r w:rsidRPr="009E6D9B">
        <w:rPr>
          <w:szCs w:val="28"/>
          <w:lang w:eastAsia="ru-RU"/>
        </w:rPr>
        <w:t>- со специалистами строительного профиля, выполняющими строительно-монтажные и иные работы на территории организации;</w:t>
      </w:r>
    </w:p>
    <w:p w:rsidR="008C0A90" w:rsidRPr="009E6D9B" w:rsidRDefault="008C0A90" w:rsidP="009E6D9B">
      <w:pPr>
        <w:pStyle w:val="af5"/>
        <w:ind w:firstLine="709"/>
        <w:jc w:val="both"/>
        <w:rPr>
          <w:szCs w:val="28"/>
          <w:lang w:eastAsia="ru-RU"/>
        </w:rPr>
      </w:pPr>
      <w:r w:rsidRPr="009E6D9B">
        <w:rPr>
          <w:szCs w:val="28"/>
          <w:lang w:eastAsia="ru-RU"/>
        </w:rPr>
        <w:t xml:space="preserve">- с </w:t>
      </w:r>
      <w:proofErr w:type="gramStart"/>
      <w:r w:rsidRPr="009E6D9B">
        <w:rPr>
          <w:szCs w:val="28"/>
          <w:lang w:eastAsia="ru-RU"/>
        </w:rPr>
        <w:t>обучающимися</w:t>
      </w:r>
      <w:proofErr w:type="gramEnd"/>
      <w:r w:rsidRPr="009E6D9B">
        <w:rPr>
          <w:szCs w:val="28"/>
          <w:lang w:eastAsia="ru-RU"/>
        </w:rPr>
        <w:t>, прибывшими на производственное обучение или практику.</w:t>
      </w:r>
    </w:p>
    <w:p w:rsidR="008C0A90" w:rsidRPr="009E6D9B" w:rsidRDefault="008C0A90" w:rsidP="009E6D9B">
      <w:pPr>
        <w:pStyle w:val="af5"/>
        <w:ind w:firstLine="709"/>
        <w:jc w:val="both"/>
        <w:rPr>
          <w:szCs w:val="28"/>
          <w:lang w:eastAsia="ru-RU"/>
        </w:rPr>
      </w:pPr>
      <w:r w:rsidRPr="009E6D9B">
        <w:rPr>
          <w:szCs w:val="28"/>
          <w:lang w:eastAsia="ru-RU"/>
        </w:rPr>
        <w:t xml:space="preserve">Проведение первичного противопожарного инструктажа с указанными категориями работников осуществляется лицом, ответственным за обеспечение </w:t>
      </w:r>
      <w:r w:rsidR="00E31ECD">
        <w:rPr>
          <w:rFonts w:eastAsia="Times New Roman"/>
          <w:szCs w:val="28"/>
          <w:lang w:eastAsia="ru-RU"/>
        </w:rPr>
        <w:t>пожарной безопасности</w:t>
      </w:r>
      <w:r w:rsidRPr="009E6D9B">
        <w:rPr>
          <w:szCs w:val="28"/>
          <w:lang w:eastAsia="ru-RU"/>
        </w:rPr>
        <w:t xml:space="preserve"> в каждом структурном подразделении, назначенным приказом (распоряжением) руководителя организации.</w:t>
      </w:r>
    </w:p>
    <w:p w:rsidR="008C0A90" w:rsidRPr="009E6D9B" w:rsidRDefault="008C0A90" w:rsidP="009E6D9B">
      <w:pPr>
        <w:pStyle w:val="af5"/>
        <w:ind w:firstLine="709"/>
        <w:jc w:val="both"/>
        <w:rPr>
          <w:szCs w:val="28"/>
          <w:lang w:eastAsia="ru-RU"/>
        </w:rPr>
      </w:pPr>
      <w:r w:rsidRPr="009E6D9B">
        <w:rPr>
          <w:szCs w:val="28"/>
          <w:lang w:eastAsia="ru-RU"/>
        </w:rPr>
        <w:t xml:space="preserve">Первичный противопожарный инструктаж проводится по программе, разработанной с учетом требований стандартов, правил, норм и инструкций по </w:t>
      </w:r>
      <w:r w:rsidR="00E31ECD">
        <w:rPr>
          <w:rFonts w:eastAsia="Times New Roman"/>
          <w:szCs w:val="28"/>
          <w:lang w:eastAsia="ru-RU"/>
        </w:rPr>
        <w:t>пожарной безопасности</w:t>
      </w:r>
      <w:r w:rsidRPr="009E6D9B">
        <w:rPr>
          <w:szCs w:val="28"/>
          <w:lang w:eastAsia="ru-RU"/>
        </w:rPr>
        <w:t>. Программа проведения вводного инструктажа утверждается руководителем структурного подразделения организации или лицом, ответственным за пожарную безопасность структурного подразделения.</w:t>
      </w:r>
    </w:p>
    <w:p w:rsidR="008C0A90" w:rsidRPr="009E6D9B" w:rsidRDefault="008C0A90" w:rsidP="00960324">
      <w:pPr>
        <w:pStyle w:val="af5"/>
        <w:ind w:firstLine="709"/>
        <w:jc w:val="both"/>
        <w:rPr>
          <w:szCs w:val="28"/>
          <w:lang w:eastAsia="ru-RU"/>
        </w:rPr>
      </w:pPr>
      <w:r w:rsidRPr="009E6D9B">
        <w:rPr>
          <w:szCs w:val="28"/>
          <w:lang w:eastAsia="ru-RU"/>
        </w:rPr>
        <w:lastRenderedPageBreak/>
        <w:t>Примерный перечень вопросов первичного противопожарного инструктажа на рабочем месте включает:</w:t>
      </w:r>
    </w:p>
    <w:p w:rsidR="008C0A90" w:rsidRPr="009E6D9B" w:rsidRDefault="00960324" w:rsidP="009E6D9B">
      <w:pPr>
        <w:pStyle w:val="af5"/>
        <w:ind w:firstLine="709"/>
        <w:jc w:val="both"/>
        <w:rPr>
          <w:szCs w:val="28"/>
          <w:lang w:eastAsia="ru-RU"/>
        </w:rPr>
      </w:pPr>
      <w:r>
        <w:rPr>
          <w:szCs w:val="28"/>
          <w:lang w:eastAsia="ru-RU"/>
        </w:rPr>
        <w:t xml:space="preserve">1. </w:t>
      </w:r>
      <w:r w:rsidR="008C0A90" w:rsidRPr="009E6D9B">
        <w:rPr>
          <w:szCs w:val="28"/>
          <w:lang w:eastAsia="ru-RU"/>
        </w:rPr>
        <w:t>Ознакомление по плану эвакуации с местами расположения первичных средств пожаротушения, гидрантов, запасов воды и песка, эвакуационных путей и выходов (с обходом соответствующих помещений и территорий).</w:t>
      </w:r>
    </w:p>
    <w:p w:rsidR="008C0A90" w:rsidRPr="009E6D9B" w:rsidRDefault="00960324" w:rsidP="009E6D9B">
      <w:pPr>
        <w:pStyle w:val="af5"/>
        <w:ind w:firstLine="709"/>
        <w:jc w:val="both"/>
        <w:rPr>
          <w:szCs w:val="28"/>
          <w:lang w:eastAsia="ru-RU"/>
        </w:rPr>
      </w:pPr>
      <w:r>
        <w:rPr>
          <w:szCs w:val="28"/>
          <w:lang w:eastAsia="ru-RU"/>
        </w:rPr>
        <w:t xml:space="preserve">2. </w:t>
      </w:r>
      <w:r w:rsidR="008C0A90" w:rsidRPr="009E6D9B">
        <w:rPr>
          <w:szCs w:val="28"/>
          <w:lang w:eastAsia="ru-RU"/>
        </w:rPr>
        <w:t>Условия возникновения горения и пожара (на рабочем месте, в организации).</w:t>
      </w:r>
    </w:p>
    <w:p w:rsidR="008C0A90" w:rsidRPr="009E6D9B" w:rsidRDefault="00960324" w:rsidP="009E6D9B">
      <w:pPr>
        <w:pStyle w:val="af5"/>
        <w:ind w:firstLine="709"/>
        <w:jc w:val="both"/>
        <w:rPr>
          <w:szCs w:val="28"/>
          <w:lang w:eastAsia="ru-RU"/>
        </w:rPr>
      </w:pPr>
      <w:r>
        <w:rPr>
          <w:szCs w:val="28"/>
          <w:lang w:eastAsia="ru-RU"/>
        </w:rPr>
        <w:t xml:space="preserve">3. </w:t>
      </w:r>
      <w:r w:rsidR="008C0A90" w:rsidRPr="009E6D9B">
        <w:rPr>
          <w:szCs w:val="28"/>
          <w:lang w:eastAsia="ru-RU"/>
        </w:rPr>
        <w:t>Пожароопасные свойства применяемого сырья, материалов и изготавливаемой продукции.</w:t>
      </w:r>
    </w:p>
    <w:p w:rsidR="008C0A90" w:rsidRPr="009E6D9B" w:rsidRDefault="00960324" w:rsidP="009E6D9B">
      <w:pPr>
        <w:pStyle w:val="af5"/>
        <w:ind w:firstLine="709"/>
        <w:jc w:val="both"/>
        <w:rPr>
          <w:szCs w:val="28"/>
          <w:lang w:eastAsia="ru-RU"/>
        </w:rPr>
      </w:pPr>
      <w:r>
        <w:rPr>
          <w:szCs w:val="28"/>
          <w:lang w:eastAsia="ru-RU"/>
        </w:rPr>
        <w:t xml:space="preserve">4. </w:t>
      </w:r>
      <w:r w:rsidR="008C0A90" w:rsidRPr="009E6D9B">
        <w:rPr>
          <w:szCs w:val="28"/>
          <w:lang w:eastAsia="ru-RU"/>
        </w:rPr>
        <w:t>Пожароопасность технологического процесса.</w:t>
      </w:r>
    </w:p>
    <w:p w:rsidR="008C0A90" w:rsidRPr="009E6D9B" w:rsidRDefault="00960324" w:rsidP="009E6D9B">
      <w:pPr>
        <w:pStyle w:val="af5"/>
        <w:ind w:firstLine="709"/>
        <w:jc w:val="both"/>
        <w:rPr>
          <w:szCs w:val="28"/>
          <w:lang w:eastAsia="ru-RU"/>
        </w:rPr>
      </w:pPr>
      <w:r>
        <w:rPr>
          <w:szCs w:val="28"/>
          <w:lang w:eastAsia="ru-RU"/>
        </w:rPr>
        <w:t xml:space="preserve">5. </w:t>
      </w:r>
      <w:r w:rsidR="008C0A90" w:rsidRPr="009E6D9B">
        <w:rPr>
          <w:szCs w:val="28"/>
          <w:lang w:eastAsia="ru-RU"/>
        </w:rPr>
        <w:t>Ответственность за соблюдение требований пожарной безопасности.</w:t>
      </w:r>
    </w:p>
    <w:p w:rsidR="008C0A90" w:rsidRPr="009E6D9B" w:rsidRDefault="00960324" w:rsidP="009E6D9B">
      <w:pPr>
        <w:pStyle w:val="af5"/>
        <w:ind w:firstLine="709"/>
        <w:jc w:val="both"/>
        <w:rPr>
          <w:szCs w:val="28"/>
          <w:lang w:eastAsia="ru-RU"/>
        </w:rPr>
      </w:pPr>
      <w:r>
        <w:rPr>
          <w:szCs w:val="28"/>
          <w:lang w:eastAsia="ru-RU"/>
        </w:rPr>
        <w:t xml:space="preserve">6. </w:t>
      </w:r>
      <w:r w:rsidR="008C0A90" w:rsidRPr="009E6D9B">
        <w:rPr>
          <w:szCs w:val="28"/>
          <w:lang w:eastAsia="ru-RU"/>
        </w:rPr>
        <w:t>Виды огнетушителей и их применение в зависимости от класса пожара (вида горючего вещества, особенностей оборудования).</w:t>
      </w:r>
    </w:p>
    <w:p w:rsidR="008C0A90" w:rsidRPr="009E6D9B" w:rsidRDefault="00960324" w:rsidP="009E6D9B">
      <w:pPr>
        <w:pStyle w:val="af5"/>
        <w:ind w:firstLine="709"/>
        <w:jc w:val="both"/>
        <w:rPr>
          <w:szCs w:val="28"/>
          <w:lang w:eastAsia="ru-RU"/>
        </w:rPr>
      </w:pPr>
      <w:r>
        <w:rPr>
          <w:szCs w:val="28"/>
          <w:lang w:eastAsia="ru-RU"/>
        </w:rPr>
        <w:t xml:space="preserve">7. </w:t>
      </w:r>
      <w:r w:rsidR="008C0A90" w:rsidRPr="009E6D9B">
        <w:rPr>
          <w:szCs w:val="28"/>
          <w:lang w:eastAsia="ru-RU"/>
        </w:rPr>
        <w:t>Требования при тушении электроустановок и производственного оборудования.</w:t>
      </w:r>
    </w:p>
    <w:p w:rsidR="008C0A90" w:rsidRPr="009E6D9B" w:rsidRDefault="00960324" w:rsidP="009E6D9B">
      <w:pPr>
        <w:pStyle w:val="af5"/>
        <w:ind w:firstLine="709"/>
        <w:jc w:val="both"/>
        <w:rPr>
          <w:szCs w:val="28"/>
          <w:lang w:eastAsia="ru-RU"/>
        </w:rPr>
      </w:pPr>
      <w:r>
        <w:rPr>
          <w:szCs w:val="28"/>
          <w:lang w:eastAsia="ru-RU"/>
        </w:rPr>
        <w:t xml:space="preserve">8. </w:t>
      </w:r>
      <w:r w:rsidR="008C0A90" w:rsidRPr="009E6D9B">
        <w:rPr>
          <w:szCs w:val="28"/>
          <w:lang w:eastAsia="ru-RU"/>
        </w:rPr>
        <w:t>Поведение и действия инструктируемого при загорании и в условиях пожара, а также при сильном задымлении на путях эвакуации.</w:t>
      </w:r>
    </w:p>
    <w:p w:rsidR="008C0A90" w:rsidRPr="009E6D9B" w:rsidRDefault="00960324" w:rsidP="009E6D9B">
      <w:pPr>
        <w:pStyle w:val="af5"/>
        <w:ind w:firstLine="709"/>
        <w:jc w:val="both"/>
        <w:rPr>
          <w:szCs w:val="28"/>
          <w:lang w:eastAsia="ru-RU"/>
        </w:rPr>
      </w:pPr>
      <w:r>
        <w:rPr>
          <w:szCs w:val="28"/>
          <w:lang w:eastAsia="ru-RU"/>
        </w:rPr>
        <w:t xml:space="preserve">9. </w:t>
      </w:r>
      <w:r w:rsidR="008C0A90" w:rsidRPr="009E6D9B">
        <w:rPr>
          <w:szCs w:val="28"/>
          <w:lang w:eastAsia="ru-RU"/>
        </w:rPr>
        <w:t>Способы сообщения о пожаре.</w:t>
      </w:r>
    </w:p>
    <w:p w:rsidR="008C0A90" w:rsidRPr="009E6D9B" w:rsidRDefault="00960324" w:rsidP="009E6D9B">
      <w:pPr>
        <w:pStyle w:val="af5"/>
        <w:ind w:firstLine="709"/>
        <w:jc w:val="both"/>
        <w:rPr>
          <w:szCs w:val="28"/>
          <w:lang w:eastAsia="ru-RU"/>
        </w:rPr>
      </w:pPr>
      <w:r>
        <w:rPr>
          <w:szCs w:val="28"/>
          <w:lang w:eastAsia="ru-RU"/>
        </w:rPr>
        <w:t xml:space="preserve">10. </w:t>
      </w:r>
      <w:r w:rsidR="008C0A90" w:rsidRPr="009E6D9B">
        <w:rPr>
          <w:szCs w:val="28"/>
          <w:lang w:eastAsia="ru-RU"/>
        </w:rPr>
        <w:t>Меры личной безопасности при возникновении пожара.</w:t>
      </w:r>
    </w:p>
    <w:p w:rsidR="008C0A90" w:rsidRPr="009E6D9B" w:rsidRDefault="00960324" w:rsidP="00960324">
      <w:pPr>
        <w:pStyle w:val="af5"/>
        <w:ind w:firstLine="709"/>
        <w:jc w:val="both"/>
        <w:rPr>
          <w:szCs w:val="28"/>
          <w:lang w:eastAsia="ru-RU"/>
        </w:rPr>
      </w:pPr>
      <w:r>
        <w:rPr>
          <w:szCs w:val="28"/>
          <w:lang w:eastAsia="ru-RU"/>
        </w:rPr>
        <w:t xml:space="preserve">11. </w:t>
      </w:r>
      <w:r w:rsidR="008C0A90" w:rsidRPr="009E6D9B">
        <w:rPr>
          <w:szCs w:val="28"/>
          <w:lang w:eastAsia="ru-RU"/>
        </w:rPr>
        <w:t>Способы оказания доврачебной помощи пострадавшим.</w:t>
      </w:r>
    </w:p>
    <w:p w:rsidR="008C0A90" w:rsidRPr="009E6D9B" w:rsidRDefault="008C0A90" w:rsidP="009E6D9B">
      <w:pPr>
        <w:pStyle w:val="af5"/>
        <w:ind w:firstLine="709"/>
        <w:jc w:val="both"/>
        <w:rPr>
          <w:szCs w:val="28"/>
          <w:lang w:eastAsia="ru-RU"/>
        </w:rPr>
      </w:pPr>
      <w:r w:rsidRPr="009E6D9B">
        <w:rPr>
          <w:szCs w:val="28"/>
          <w:lang w:eastAsia="ru-RU"/>
        </w:rPr>
        <w:t>Первичный противопожарный инструктаж проводят с каждым работником индивидуально, с практическим показом и отработкой умений пользоваться первичными средствами пожаротушения, действий при возникновении пожара, правил эвакуации, помощи пострадавшим. Все работники организации, имеющей пожароопасное производство, а также работающие в зданиях (сооружениях) с массовым пребыванием людей (свыше 50 человек) должны практически показать умение действовать при пожаре, использовать первичные средства пожаротушения.</w:t>
      </w:r>
    </w:p>
    <w:p w:rsidR="008C0A90" w:rsidRPr="009E6D9B" w:rsidRDefault="008C0A90" w:rsidP="009E6D9B">
      <w:pPr>
        <w:pStyle w:val="af5"/>
        <w:ind w:firstLine="709"/>
        <w:jc w:val="both"/>
        <w:rPr>
          <w:szCs w:val="28"/>
          <w:lang w:eastAsia="ru-RU"/>
        </w:rPr>
      </w:pPr>
      <w:r w:rsidRPr="009E6D9B">
        <w:rPr>
          <w:szCs w:val="28"/>
          <w:lang w:eastAsia="ru-RU"/>
        </w:rPr>
        <w:t>Первичный противопожарный инструктаж возможен с группой лиц, обслуживающих однотипное оборудование, и в пределах общего рабочего места.</w:t>
      </w:r>
    </w:p>
    <w:p w:rsidR="008C0A90" w:rsidRPr="009E6D9B" w:rsidRDefault="008C0A90" w:rsidP="009E6D9B">
      <w:pPr>
        <w:pStyle w:val="af5"/>
        <w:ind w:firstLine="709"/>
        <w:jc w:val="both"/>
        <w:rPr>
          <w:szCs w:val="28"/>
          <w:lang w:eastAsia="ru-RU"/>
        </w:rPr>
      </w:pPr>
    </w:p>
    <w:p w:rsidR="008C0A90" w:rsidRPr="00E31ECD" w:rsidRDefault="008C0A90" w:rsidP="009E6D9B">
      <w:pPr>
        <w:pStyle w:val="af5"/>
        <w:ind w:firstLine="709"/>
        <w:jc w:val="both"/>
        <w:rPr>
          <w:b/>
          <w:szCs w:val="28"/>
          <w:lang w:eastAsia="ru-RU"/>
        </w:rPr>
      </w:pPr>
      <w:r w:rsidRPr="00E31ECD">
        <w:rPr>
          <w:b/>
          <w:szCs w:val="28"/>
          <w:bdr w:val="none" w:sz="0" w:space="0" w:color="auto" w:frame="1"/>
          <w:lang w:eastAsia="ru-RU"/>
        </w:rPr>
        <w:t>Повторный противопожарный инструктаж</w:t>
      </w:r>
    </w:p>
    <w:p w:rsidR="008C0A90" w:rsidRPr="009E6D9B" w:rsidRDefault="008C0A90" w:rsidP="009E6D9B">
      <w:pPr>
        <w:pStyle w:val="af5"/>
        <w:ind w:firstLine="709"/>
        <w:jc w:val="both"/>
        <w:rPr>
          <w:szCs w:val="28"/>
          <w:lang w:eastAsia="ru-RU"/>
        </w:rPr>
      </w:pPr>
      <w:r w:rsidRPr="009E6D9B">
        <w:rPr>
          <w:szCs w:val="28"/>
          <w:lang w:eastAsia="ru-RU"/>
        </w:rPr>
        <w:t>Повторный противопожарный инструктаж проводится ответственным лицом за пожарную безопасность в организации со всеми работниками, независимо от квалификации, образования, стажа, характера выполняемой работы, не реже одного раза в год</w:t>
      </w:r>
      <w:r w:rsidR="008E6CB5">
        <w:rPr>
          <w:szCs w:val="28"/>
          <w:u w:val="single"/>
          <w:bdr w:val="none" w:sz="0" w:space="0" w:color="auto" w:frame="1"/>
          <w:lang w:eastAsia="ru-RU"/>
        </w:rPr>
        <w:t xml:space="preserve"> </w:t>
      </w:r>
      <w:r w:rsidRPr="009E6D9B">
        <w:rPr>
          <w:szCs w:val="28"/>
          <w:lang w:eastAsia="ru-RU"/>
        </w:rPr>
        <w:t>в соответствии с графиком проведения занятий, утвержденным руководителем организации.</w:t>
      </w:r>
    </w:p>
    <w:p w:rsidR="008C0A90" w:rsidRPr="009E6D9B" w:rsidRDefault="008C0A90" w:rsidP="009E6D9B">
      <w:pPr>
        <w:pStyle w:val="af5"/>
        <w:ind w:firstLine="709"/>
        <w:jc w:val="both"/>
        <w:rPr>
          <w:szCs w:val="28"/>
          <w:lang w:eastAsia="ru-RU"/>
        </w:rPr>
      </w:pPr>
      <w:r w:rsidRPr="009E6D9B">
        <w:rPr>
          <w:szCs w:val="28"/>
          <w:lang w:eastAsia="ru-RU"/>
        </w:rPr>
        <w:t>Повторный противопожарный инструктаж проводится индивидуально или с группой работников, обслуживающих однотипное оборудование в пределах общего рабочего места по программе первичного противопожарного инструктажа на рабочем месте.</w:t>
      </w:r>
    </w:p>
    <w:p w:rsidR="008C0A90" w:rsidRPr="009E6D9B" w:rsidRDefault="008C0A90" w:rsidP="009E6D9B">
      <w:pPr>
        <w:pStyle w:val="af5"/>
        <w:ind w:firstLine="709"/>
        <w:jc w:val="both"/>
        <w:rPr>
          <w:szCs w:val="28"/>
          <w:lang w:eastAsia="ru-RU"/>
        </w:rPr>
      </w:pPr>
      <w:r w:rsidRPr="009E6D9B">
        <w:rPr>
          <w:szCs w:val="28"/>
          <w:lang w:eastAsia="ru-RU"/>
        </w:rPr>
        <w:t xml:space="preserve">В ходе повторного противопожарного инструктажа проверяются знания стандартов, правил, норм и инструкций по </w:t>
      </w:r>
      <w:r w:rsidR="008E6CB5">
        <w:rPr>
          <w:rFonts w:eastAsia="Times New Roman"/>
          <w:szCs w:val="28"/>
          <w:lang w:eastAsia="ru-RU"/>
        </w:rPr>
        <w:t>пожарной безопасности</w:t>
      </w:r>
      <w:r w:rsidRPr="009E6D9B">
        <w:rPr>
          <w:szCs w:val="28"/>
          <w:lang w:eastAsia="ru-RU"/>
        </w:rPr>
        <w:t>, умение пользоваться первичными средствами пожаротушения, знание путей эвакуации, систем оповещения о пожаре и управления процессом эвакуации людей.</w:t>
      </w:r>
    </w:p>
    <w:p w:rsidR="008C0A90" w:rsidRPr="009E6D9B" w:rsidRDefault="008C0A90" w:rsidP="009E6D9B">
      <w:pPr>
        <w:pStyle w:val="af5"/>
        <w:ind w:firstLine="709"/>
        <w:jc w:val="both"/>
        <w:rPr>
          <w:szCs w:val="28"/>
          <w:lang w:eastAsia="ru-RU"/>
        </w:rPr>
      </w:pPr>
    </w:p>
    <w:p w:rsidR="008C0A90" w:rsidRPr="008E6CB5" w:rsidRDefault="008C0A90" w:rsidP="009E6D9B">
      <w:pPr>
        <w:pStyle w:val="af5"/>
        <w:ind w:firstLine="709"/>
        <w:jc w:val="both"/>
        <w:rPr>
          <w:b/>
          <w:szCs w:val="28"/>
          <w:lang w:eastAsia="ru-RU"/>
        </w:rPr>
      </w:pPr>
      <w:r w:rsidRPr="008E6CB5">
        <w:rPr>
          <w:b/>
          <w:szCs w:val="28"/>
          <w:bdr w:val="none" w:sz="0" w:space="0" w:color="auto" w:frame="1"/>
          <w:lang w:eastAsia="ru-RU"/>
        </w:rPr>
        <w:t>Внеплановый противопожарный инструктаж</w:t>
      </w:r>
    </w:p>
    <w:p w:rsidR="008C0A90" w:rsidRPr="009E6D9B" w:rsidRDefault="008C0A90" w:rsidP="009E6D9B">
      <w:pPr>
        <w:pStyle w:val="af5"/>
        <w:ind w:firstLine="709"/>
        <w:jc w:val="both"/>
        <w:rPr>
          <w:szCs w:val="28"/>
          <w:lang w:eastAsia="ru-RU"/>
        </w:rPr>
      </w:pPr>
      <w:r w:rsidRPr="009E6D9B">
        <w:rPr>
          <w:szCs w:val="28"/>
          <w:lang w:eastAsia="ru-RU"/>
        </w:rPr>
        <w:t>Внеплановый противопожарный инструктаж проводится:</w:t>
      </w:r>
    </w:p>
    <w:p w:rsidR="008C0A90" w:rsidRPr="009E6D9B" w:rsidRDefault="008C0A90" w:rsidP="009E6D9B">
      <w:pPr>
        <w:pStyle w:val="af5"/>
        <w:ind w:firstLine="709"/>
        <w:jc w:val="both"/>
        <w:rPr>
          <w:szCs w:val="28"/>
          <w:lang w:eastAsia="ru-RU"/>
        </w:rPr>
      </w:pPr>
      <w:r w:rsidRPr="009E6D9B">
        <w:rPr>
          <w:szCs w:val="28"/>
          <w:lang w:eastAsia="ru-RU"/>
        </w:rPr>
        <w:lastRenderedPageBreak/>
        <w:t xml:space="preserve">- при введении в действие новых или изменении ранее разработанных правил, норм, инструкций по </w:t>
      </w:r>
      <w:r w:rsidR="008E6CB5">
        <w:rPr>
          <w:rFonts w:eastAsia="Times New Roman"/>
          <w:szCs w:val="28"/>
          <w:lang w:eastAsia="ru-RU"/>
        </w:rPr>
        <w:t>пожарной безопасности</w:t>
      </w:r>
      <w:r w:rsidRPr="009E6D9B">
        <w:rPr>
          <w:szCs w:val="28"/>
          <w:lang w:eastAsia="ru-RU"/>
        </w:rPr>
        <w:t xml:space="preserve">, иных документов, содержащих требования </w:t>
      </w:r>
      <w:r w:rsidR="008E6CB5">
        <w:rPr>
          <w:rFonts w:eastAsia="Times New Roman"/>
          <w:szCs w:val="28"/>
          <w:lang w:eastAsia="ru-RU"/>
        </w:rPr>
        <w:t>пожарной безопасности</w:t>
      </w:r>
      <w:r w:rsidRPr="009E6D9B">
        <w:rPr>
          <w:szCs w:val="28"/>
          <w:lang w:eastAsia="ru-RU"/>
        </w:rPr>
        <w:t>;</w:t>
      </w:r>
    </w:p>
    <w:p w:rsidR="008C0A90" w:rsidRPr="009E6D9B" w:rsidRDefault="008C0A90" w:rsidP="009E6D9B">
      <w:pPr>
        <w:pStyle w:val="af5"/>
        <w:ind w:firstLine="709"/>
        <w:jc w:val="both"/>
        <w:rPr>
          <w:szCs w:val="28"/>
          <w:lang w:eastAsia="ru-RU"/>
        </w:rPr>
      </w:pPr>
      <w:r w:rsidRPr="009E6D9B">
        <w:rPr>
          <w:szCs w:val="28"/>
          <w:lang w:eastAsia="ru-RU"/>
        </w:rPr>
        <w:t>- при изменении технологического процесса производства, замене или модернизации оборудования, инструментов, исходного сырья, материалов, а также изменении других факторов, влияющих на противопожарное состояние объекта;</w:t>
      </w:r>
    </w:p>
    <w:p w:rsidR="008C0A90" w:rsidRPr="009E6D9B" w:rsidRDefault="008C0A90" w:rsidP="009E6D9B">
      <w:pPr>
        <w:pStyle w:val="af5"/>
        <w:ind w:firstLine="709"/>
        <w:jc w:val="both"/>
        <w:rPr>
          <w:szCs w:val="28"/>
          <w:lang w:eastAsia="ru-RU"/>
        </w:rPr>
      </w:pPr>
      <w:r w:rsidRPr="009E6D9B">
        <w:rPr>
          <w:szCs w:val="28"/>
          <w:lang w:eastAsia="ru-RU"/>
        </w:rPr>
        <w:t xml:space="preserve">- при нарушении работниками организации требований </w:t>
      </w:r>
      <w:r w:rsidR="008E6CB5">
        <w:rPr>
          <w:rFonts w:eastAsia="Times New Roman"/>
          <w:szCs w:val="28"/>
          <w:lang w:eastAsia="ru-RU"/>
        </w:rPr>
        <w:t>пожарной безопасности</w:t>
      </w:r>
      <w:r w:rsidRPr="009E6D9B">
        <w:rPr>
          <w:szCs w:val="28"/>
          <w:lang w:eastAsia="ru-RU"/>
        </w:rPr>
        <w:t>, которые могли привести или привели к пожару;</w:t>
      </w:r>
    </w:p>
    <w:p w:rsidR="008C0A90" w:rsidRPr="009E6D9B" w:rsidRDefault="008C0A90" w:rsidP="009E6D9B">
      <w:pPr>
        <w:pStyle w:val="af5"/>
        <w:ind w:firstLine="709"/>
        <w:jc w:val="both"/>
        <w:rPr>
          <w:szCs w:val="28"/>
          <w:lang w:eastAsia="ru-RU"/>
        </w:rPr>
      </w:pPr>
      <w:r w:rsidRPr="009E6D9B">
        <w:rPr>
          <w:szCs w:val="28"/>
          <w:lang w:eastAsia="ru-RU"/>
        </w:rPr>
        <w:t xml:space="preserve">- для дополнительного изучения мер </w:t>
      </w:r>
      <w:r w:rsidR="008E6CB5">
        <w:rPr>
          <w:rFonts w:eastAsia="Times New Roman"/>
          <w:szCs w:val="28"/>
          <w:lang w:eastAsia="ru-RU"/>
        </w:rPr>
        <w:t>пожарной безопасности</w:t>
      </w:r>
      <w:r w:rsidRPr="009E6D9B">
        <w:rPr>
          <w:szCs w:val="28"/>
          <w:lang w:eastAsia="ru-RU"/>
        </w:rPr>
        <w:t xml:space="preserve"> по требованию органов государственного пожарного надзора при выявлении ими недостаточных знаний у работников организации;</w:t>
      </w:r>
    </w:p>
    <w:p w:rsidR="008C0A90" w:rsidRPr="009E6D9B" w:rsidRDefault="008C0A90" w:rsidP="008E6CB5">
      <w:pPr>
        <w:pStyle w:val="af5"/>
        <w:ind w:firstLine="709"/>
        <w:jc w:val="both"/>
        <w:rPr>
          <w:szCs w:val="28"/>
          <w:lang w:eastAsia="ru-RU"/>
        </w:rPr>
      </w:pPr>
      <w:r w:rsidRPr="009E6D9B">
        <w:rPr>
          <w:szCs w:val="28"/>
          <w:lang w:eastAsia="ru-RU"/>
        </w:rPr>
        <w:t xml:space="preserve">- при перерывах в работе более чем на 30 календарных дней, а для остальных работ </w:t>
      </w:r>
      <w:r w:rsidR="008E6CB5">
        <w:rPr>
          <w:szCs w:val="28"/>
          <w:lang w:eastAsia="ru-RU"/>
        </w:rPr>
        <w:t>–</w:t>
      </w:r>
      <w:r w:rsidRPr="009E6D9B">
        <w:rPr>
          <w:szCs w:val="28"/>
          <w:lang w:eastAsia="ru-RU"/>
        </w:rPr>
        <w:t xml:space="preserve"> 60 календарных дней (для работ, к которым предъявляются дополнительные требования </w:t>
      </w:r>
      <w:r w:rsidR="008E6CB5">
        <w:rPr>
          <w:rFonts w:eastAsia="Times New Roman"/>
          <w:szCs w:val="28"/>
          <w:lang w:eastAsia="ru-RU"/>
        </w:rPr>
        <w:t>пожарной безопасности</w:t>
      </w:r>
      <w:r w:rsidRPr="009E6D9B">
        <w:rPr>
          <w:szCs w:val="28"/>
          <w:lang w:eastAsia="ru-RU"/>
        </w:rPr>
        <w:t>);</w:t>
      </w:r>
    </w:p>
    <w:p w:rsidR="008C0A90" w:rsidRPr="009E6D9B" w:rsidRDefault="008C0A90" w:rsidP="009E6D9B">
      <w:pPr>
        <w:pStyle w:val="af5"/>
        <w:ind w:firstLine="709"/>
        <w:jc w:val="both"/>
        <w:rPr>
          <w:szCs w:val="28"/>
          <w:lang w:eastAsia="ru-RU"/>
        </w:rPr>
      </w:pPr>
      <w:r w:rsidRPr="009E6D9B">
        <w:rPr>
          <w:szCs w:val="28"/>
          <w:lang w:eastAsia="ru-RU"/>
        </w:rPr>
        <w:t>- при поступлении информационных материалов об авариях, пожарах, происшедших на аналогичных производствах;</w:t>
      </w:r>
    </w:p>
    <w:p w:rsidR="008C0A90" w:rsidRPr="009E6D9B" w:rsidRDefault="008C0A90" w:rsidP="009E6D9B">
      <w:pPr>
        <w:pStyle w:val="af5"/>
        <w:ind w:firstLine="709"/>
        <w:jc w:val="both"/>
        <w:rPr>
          <w:szCs w:val="28"/>
          <w:lang w:eastAsia="ru-RU"/>
        </w:rPr>
      </w:pPr>
      <w:r w:rsidRPr="009E6D9B">
        <w:rPr>
          <w:szCs w:val="28"/>
          <w:lang w:eastAsia="ru-RU"/>
        </w:rPr>
        <w:t xml:space="preserve">- при установлении фактов неудовлетворительного знания работниками организаций требований </w:t>
      </w:r>
      <w:r w:rsidR="008E6CB5">
        <w:rPr>
          <w:rFonts w:eastAsia="Times New Roman"/>
          <w:szCs w:val="28"/>
          <w:lang w:eastAsia="ru-RU"/>
        </w:rPr>
        <w:t>пожарной безопасности</w:t>
      </w:r>
      <w:r w:rsidRPr="009E6D9B">
        <w:rPr>
          <w:szCs w:val="28"/>
          <w:lang w:eastAsia="ru-RU"/>
        </w:rPr>
        <w:t>.</w:t>
      </w:r>
    </w:p>
    <w:p w:rsidR="008C0A90" w:rsidRPr="009E6D9B" w:rsidRDefault="008C0A90" w:rsidP="009E6D9B">
      <w:pPr>
        <w:pStyle w:val="af5"/>
        <w:ind w:firstLine="709"/>
        <w:jc w:val="both"/>
        <w:rPr>
          <w:szCs w:val="28"/>
          <w:lang w:eastAsia="ru-RU"/>
        </w:rPr>
      </w:pPr>
      <w:r w:rsidRPr="009E6D9B">
        <w:rPr>
          <w:szCs w:val="28"/>
          <w:lang w:eastAsia="ru-RU"/>
        </w:rPr>
        <w:t xml:space="preserve">Внеплановый противопожарный инструктаж проводится работником, ответственным за обеспечение </w:t>
      </w:r>
      <w:r w:rsidR="008E6CB5">
        <w:rPr>
          <w:rFonts w:eastAsia="Times New Roman"/>
          <w:szCs w:val="28"/>
          <w:lang w:eastAsia="ru-RU"/>
        </w:rPr>
        <w:t>пожарной безопасности</w:t>
      </w:r>
      <w:r w:rsidRPr="009E6D9B">
        <w:rPr>
          <w:szCs w:val="28"/>
          <w:lang w:eastAsia="ru-RU"/>
        </w:rPr>
        <w:t xml:space="preserve"> в организации, или непосредственно руководителем работ, имеющим необходимую подготовку, индивидуально или с группой работников одной профессии. Объем и содержание внепланового противопожарного инструктажа определяются в каждом конкретном случае в зависимости от причин и обстоятельств, вызвавших необходимость его проведения.</w:t>
      </w:r>
    </w:p>
    <w:p w:rsidR="008C0A90" w:rsidRPr="009E6D9B" w:rsidRDefault="008C0A90" w:rsidP="009E6D9B">
      <w:pPr>
        <w:pStyle w:val="af5"/>
        <w:ind w:firstLine="709"/>
        <w:jc w:val="both"/>
        <w:rPr>
          <w:szCs w:val="28"/>
          <w:lang w:eastAsia="ru-RU"/>
        </w:rPr>
      </w:pPr>
    </w:p>
    <w:p w:rsidR="008C0A90" w:rsidRPr="008E6CB5" w:rsidRDefault="008C0A90" w:rsidP="009E6D9B">
      <w:pPr>
        <w:pStyle w:val="af5"/>
        <w:ind w:firstLine="709"/>
        <w:jc w:val="both"/>
        <w:rPr>
          <w:b/>
          <w:szCs w:val="28"/>
          <w:lang w:eastAsia="ru-RU"/>
        </w:rPr>
      </w:pPr>
      <w:r w:rsidRPr="008E6CB5">
        <w:rPr>
          <w:b/>
          <w:szCs w:val="28"/>
          <w:bdr w:val="none" w:sz="0" w:space="0" w:color="auto" w:frame="1"/>
          <w:lang w:eastAsia="ru-RU"/>
        </w:rPr>
        <w:t>Целевой противопожарный инструктаж</w:t>
      </w:r>
    </w:p>
    <w:p w:rsidR="008C0A90" w:rsidRPr="009E6D9B" w:rsidRDefault="008C0A90" w:rsidP="009E6D9B">
      <w:pPr>
        <w:pStyle w:val="af5"/>
        <w:ind w:firstLine="709"/>
        <w:jc w:val="both"/>
        <w:rPr>
          <w:szCs w:val="28"/>
          <w:lang w:eastAsia="ru-RU"/>
        </w:rPr>
      </w:pPr>
      <w:r w:rsidRPr="009E6D9B">
        <w:rPr>
          <w:szCs w:val="28"/>
          <w:lang w:eastAsia="ru-RU"/>
        </w:rPr>
        <w:t>Целевой противопожарный инструктаж проводится:</w:t>
      </w:r>
    </w:p>
    <w:p w:rsidR="008C0A90" w:rsidRPr="009E6D9B" w:rsidRDefault="008C0A90" w:rsidP="009E6D9B">
      <w:pPr>
        <w:pStyle w:val="af5"/>
        <w:ind w:firstLine="709"/>
        <w:jc w:val="both"/>
        <w:rPr>
          <w:szCs w:val="28"/>
          <w:lang w:eastAsia="ru-RU"/>
        </w:rPr>
      </w:pPr>
      <w:r w:rsidRPr="009E6D9B">
        <w:rPr>
          <w:szCs w:val="28"/>
          <w:lang w:eastAsia="ru-RU"/>
        </w:rPr>
        <w:t>- при выполнении разовых работ, связанных с повышенной пожарной опасностью (сварочные и другие огневые работы);</w:t>
      </w:r>
    </w:p>
    <w:p w:rsidR="008C0A90" w:rsidRPr="009E6D9B" w:rsidRDefault="008C0A90" w:rsidP="009E6D9B">
      <w:pPr>
        <w:pStyle w:val="af5"/>
        <w:ind w:firstLine="709"/>
        <w:jc w:val="both"/>
        <w:rPr>
          <w:szCs w:val="28"/>
          <w:lang w:eastAsia="ru-RU"/>
        </w:rPr>
      </w:pPr>
      <w:r w:rsidRPr="009E6D9B">
        <w:rPr>
          <w:szCs w:val="28"/>
          <w:lang w:eastAsia="ru-RU"/>
        </w:rPr>
        <w:t>- при ликвидации последствий аварий, стихийных бедствий и катастроф;</w:t>
      </w:r>
    </w:p>
    <w:p w:rsidR="008C0A90" w:rsidRPr="009E6D9B" w:rsidRDefault="008C0A90" w:rsidP="009E6D9B">
      <w:pPr>
        <w:pStyle w:val="af5"/>
        <w:ind w:firstLine="709"/>
        <w:jc w:val="both"/>
        <w:rPr>
          <w:szCs w:val="28"/>
          <w:lang w:eastAsia="ru-RU"/>
        </w:rPr>
      </w:pPr>
      <w:r w:rsidRPr="009E6D9B">
        <w:rPr>
          <w:szCs w:val="28"/>
          <w:lang w:eastAsia="ru-RU"/>
        </w:rPr>
        <w:t>- при производстве работ, на которые оформляется наряд-допуск, при производстве огневых работ во взрывоопасных производствах;</w:t>
      </w:r>
    </w:p>
    <w:p w:rsidR="008C0A90" w:rsidRPr="009E6D9B" w:rsidRDefault="008C0A90" w:rsidP="009E6D9B">
      <w:pPr>
        <w:pStyle w:val="af5"/>
        <w:ind w:firstLine="709"/>
        <w:jc w:val="both"/>
        <w:rPr>
          <w:szCs w:val="28"/>
          <w:lang w:eastAsia="ru-RU"/>
        </w:rPr>
      </w:pPr>
      <w:r w:rsidRPr="009E6D9B">
        <w:rPr>
          <w:szCs w:val="28"/>
          <w:lang w:eastAsia="ru-RU"/>
        </w:rPr>
        <w:t>- при проведении экскурсий в организации;</w:t>
      </w:r>
    </w:p>
    <w:p w:rsidR="008C0A90" w:rsidRPr="009E6D9B" w:rsidRDefault="008C0A90" w:rsidP="009E6D9B">
      <w:pPr>
        <w:pStyle w:val="af5"/>
        <w:ind w:firstLine="709"/>
        <w:jc w:val="both"/>
        <w:rPr>
          <w:szCs w:val="28"/>
          <w:lang w:eastAsia="ru-RU"/>
        </w:rPr>
      </w:pPr>
      <w:r w:rsidRPr="009E6D9B">
        <w:rPr>
          <w:szCs w:val="28"/>
          <w:lang w:eastAsia="ru-RU"/>
        </w:rPr>
        <w:t xml:space="preserve">- при организации массовых мероприятий с </w:t>
      </w:r>
      <w:proofErr w:type="gramStart"/>
      <w:r w:rsidRPr="009E6D9B">
        <w:rPr>
          <w:szCs w:val="28"/>
          <w:lang w:eastAsia="ru-RU"/>
        </w:rPr>
        <w:t>обучающимися</w:t>
      </w:r>
      <w:proofErr w:type="gramEnd"/>
      <w:r w:rsidRPr="009E6D9B">
        <w:rPr>
          <w:szCs w:val="28"/>
          <w:lang w:eastAsia="ru-RU"/>
        </w:rPr>
        <w:t>;</w:t>
      </w:r>
    </w:p>
    <w:p w:rsidR="008C0A90" w:rsidRPr="009E6D9B" w:rsidRDefault="008C0A90" w:rsidP="009E6D9B">
      <w:pPr>
        <w:pStyle w:val="af5"/>
        <w:ind w:firstLine="709"/>
        <w:jc w:val="both"/>
        <w:rPr>
          <w:szCs w:val="28"/>
          <w:lang w:eastAsia="ru-RU"/>
        </w:rPr>
      </w:pPr>
      <w:r w:rsidRPr="009E6D9B">
        <w:rPr>
          <w:szCs w:val="28"/>
          <w:lang w:eastAsia="ru-RU"/>
        </w:rPr>
        <w:t>- при подготовке в организации мероприятий с массовым пребыванием людей (заседания коллегии, собрания, конференции, совещания и т.п.), с числом участников более 50 человек.</w:t>
      </w:r>
    </w:p>
    <w:p w:rsidR="008C0A90" w:rsidRDefault="008C0A90" w:rsidP="009E6D9B">
      <w:pPr>
        <w:pStyle w:val="af5"/>
        <w:ind w:firstLine="709"/>
        <w:jc w:val="both"/>
        <w:rPr>
          <w:szCs w:val="28"/>
          <w:lang w:eastAsia="ru-RU"/>
        </w:rPr>
      </w:pPr>
      <w:r w:rsidRPr="009E6D9B">
        <w:rPr>
          <w:szCs w:val="28"/>
          <w:lang w:eastAsia="ru-RU"/>
        </w:rPr>
        <w:t xml:space="preserve">Целевой противопожарный инструктаж проводится лицом, ответственным за обеспечение </w:t>
      </w:r>
      <w:r w:rsidR="008E6CB5">
        <w:rPr>
          <w:rFonts w:eastAsia="Times New Roman"/>
          <w:szCs w:val="28"/>
          <w:lang w:eastAsia="ru-RU"/>
        </w:rPr>
        <w:t>пожарной безопасности</w:t>
      </w:r>
      <w:r w:rsidRPr="009E6D9B">
        <w:rPr>
          <w:szCs w:val="28"/>
          <w:lang w:eastAsia="ru-RU"/>
        </w:rPr>
        <w:t xml:space="preserve"> в организации, или непосредственно руководителем работ. Инструктаж завершается проверкой приобретенных работником знаний и навыков пользоваться первичными средствами пожаротушения, действий при возникновении пожара, знаний правил эвакуации, помощи пострадавшим.</w:t>
      </w:r>
    </w:p>
    <w:p w:rsidR="00430879" w:rsidRDefault="00430879" w:rsidP="009E6D9B">
      <w:pPr>
        <w:pStyle w:val="af5"/>
        <w:ind w:firstLine="709"/>
        <w:jc w:val="both"/>
        <w:rPr>
          <w:szCs w:val="28"/>
          <w:lang w:eastAsia="ru-RU"/>
        </w:rPr>
      </w:pPr>
    </w:p>
    <w:p w:rsidR="00430879" w:rsidRDefault="00430879" w:rsidP="009E6D9B">
      <w:pPr>
        <w:pStyle w:val="af5"/>
        <w:ind w:firstLine="709"/>
        <w:jc w:val="both"/>
        <w:rPr>
          <w:szCs w:val="28"/>
          <w:lang w:eastAsia="ru-RU"/>
        </w:rPr>
      </w:pPr>
    </w:p>
    <w:p w:rsidR="00430879" w:rsidRPr="009E6D9B" w:rsidRDefault="00430879" w:rsidP="009E6D9B">
      <w:pPr>
        <w:pStyle w:val="af5"/>
        <w:ind w:firstLine="709"/>
        <w:jc w:val="both"/>
        <w:rPr>
          <w:szCs w:val="28"/>
          <w:lang w:eastAsia="ru-RU"/>
        </w:rPr>
      </w:pPr>
    </w:p>
    <w:p w:rsidR="008C0A90" w:rsidRPr="009E6D9B" w:rsidRDefault="008C0A90" w:rsidP="009E6D9B">
      <w:pPr>
        <w:pStyle w:val="af5"/>
        <w:ind w:firstLine="709"/>
        <w:jc w:val="both"/>
        <w:rPr>
          <w:szCs w:val="28"/>
          <w:lang w:eastAsia="ru-RU"/>
        </w:rPr>
      </w:pPr>
    </w:p>
    <w:p w:rsidR="008C0A90" w:rsidRPr="008E6CB5" w:rsidRDefault="008E6CB5" w:rsidP="009E6D9B">
      <w:pPr>
        <w:pStyle w:val="af5"/>
        <w:ind w:firstLine="709"/>
        <w:jc w:val="both"/>
        <w:rPr>
          <w:b/>
          <w:szCs w:val="28"/>
          <w:lang w:eastAsia="ru-RU"/>
        </w:rPr>
      </w:pPr>
      <w:r w:rsidRPr="008E6CB5">
        <w:rPr>
          <w:b/>
          <w:szCs w:val="28"/>
          <w:lang w:eastAsia="ru-RU"/>
        </w:rPr>
        <w:t>3. ПОЖАРНО-ТЕХНИЧЕСКИЙ МИНИМУМ</w:t>
      </w:r>
    </w:p>
    <w:p w:rsidR="008C0A90" w:rsidRPr="009E6D9B" w:rsidRDefault="008C0A90" w:rsidP="008E6CB5">
      <w:pPr>
        <w:pStyle w:val="af5"/>
        <w:jc w:val="both"/>
        <w:rPr>
          <w:szCs w:val="28"/>
          <w:lang w:eastAsia="ru-RU"/>
        </w:rPr>
      </w:pPr>
    </w:p>
    <w:p w:rsidR="008C0A90" w:rsidRPr="009E6D9B" w:rsidRDefault="008C0A90" w:rsidP="009E6D9B">
      <w:pPr>
        <w:pStyle w:val="af5"/>
        <w:ind w:firstLine="709"/>
        <w:jc w:val="both"/>
        <w:rPr>
          <w:szCs w:val="28"/>
          <w:lang w:eastAsia="ru-RU"/>
        </w:rPr>
      </w:pPr>
      <w:proofErr w:type="gramStart"/>
      <w:r w:rsidRPr="009E6D9B">
        <w:rPr>
          <w:szCs w:val="28"/>
          <w:lang w:eastAsia="ru-RU"/>
        </w:rPr>
        <w:t xml:space="preserve">Руководители и работники организаций, ответственные за пожарную безопасность, обучаются пожарно-техническому минимуму в объеме знаний требований нормативно-правовых актов, регламентирующих </w:t>
      </w:r>
      <w:r w:rsidR="009C53C2">
        <w:rPr>
          <w:rFonts w:eastAsia="Times New Roman"/>
          <w:szCs w:val="28"/>
          <w:lang w:eastAsia="ru-RU"/>
        </w:rPr>
        <w:t>пожарной безопасности</w:t>
      </w:r>
      <w:r w:rsidRPr="009E6D9B">
        <w:rPr>
          <w:szCs w:val="28"/>
          <w:lang w:eastAsia="ru-RU"/>
        </w:rPr>
        <w:t>, в части противопожарного режима, пожарной опасности технологических процессов, а также приемов и действий при возникновении пожара в организации, позволяющих выработать практические навыки по предупреждению пожара, спасению жизни, здоровья людей и имущества при пожаре.</w:t>
      </w:r>
      <w:proofErr w:type="gramEnd"/>
      <w:r w:rsidRPr="009E6D9B">
        <w:rPr>
          <w:szCs w:val="28"/>
          <w:lang w:eastAsia="ru-RU"/>
        </w:rPr>
        <w:t xml:space="preserve"> Обучение проводится в течение месяца после приема на работу с последующей периодичностью не реже одного раза в три года после последнего обучения.</w:t>
      </w:r>
    </w:p>
    <w:p w:rsidR="008C0A90" w:rsidRPr="009E6D9B" w:rsidRDefault="008C0A90" w:rsidP="009E6D9B">
      <w:pPr>
        <w:pStyle w:val="af5"/>
        <w:ind w:firstLine="709"/>
        <w:jc w:val="both"/>
        <w:rPr>
          <w:szCs w:val="28"/>
          <w:lang w:eastAsia="ru-RU"/>
        </w:rPr>
      </w:pPr>
      <w:r w:rsidRPr="009E6D9B">
        <w:rPr>
          <w:szCs w:val="28"/>
          <w:lang w:eastAsia="ru-RU"/>
        </w:rPr>
        <w:t>Обязанности по организации обучения пожарно-техническому минимуму в организации возлагаются на ее руководителя. Обучение организуется как с отрывом, так и без отрыва от производства.</w:t>
      </w:r>
    </w:p>
    <w:p w:rsidR="008C0A90" w:rsidRPr="009E6D9B" w:rsidRDefault="008C0A90" w:rsidP="009E6D9B">
      <w:pPr>
        <w:pStyle w:val="af5"/>
        <w:ind w:firstLine="709"/>
        <w:jc w:val="both"/>
        <w:rPr>
          <w:szCs w:val="28"/>
          <w:lang w:eastAsia="ru-RU"/>
        </w:rPr>
      </w:pPr>
      <w:r w:rsidRPr="009E6D9B">
        <w:rPr>
          <w:szCs w:val="28"/>
          <w:lang w:eastAsia="ru-RU"/>
        </w:rPr>
        <w:t>Обучение пожарно-техническому минимуму по разработанным и утвержденным в установленном порядке специальным программам с отрывом от производства проходят:</w:t>
      </w:r>
    </w:p>
    <w:p w:rsidR="008C0A90" w:rsidRPr="009E6D9B" w:rsidRDefault="008C0A90" w:rsidP="009E6D9B">
      <w:pPr>
        <w:pStyle w:val="af5"/>
        <w:ind w:firstLine="709"/>
        <w:jc w:val="both"/>
        <w:rPr>
          <w:szCs w:val="28"/>
          <w:lang w:eastAsia="ru-RU"/>
        </w:rPr>
      </w:pPr>
      <w:r w:rsidRPr="009E6D9B">
        <w:rPr>
          <w:szCs w:val="28"/>
          <w:lang w:eastAsia="ru-RU"/>
        </w:rPr>
        <w:t>- руководители и главные специалисты организации или лица, исполняющие их обязанности;</w:t>
      </w:r>
    </w:p>
    <w:p w:rsidR="008C0A90" w:rsidRPr="009E6D9B" w:rsidRDefault="008C0A90" w:rsidP="009E6D9B">
      <w:pPr>
        <w:pStyle w:val="af5"/>
        <w:ind w:firstLine="709"/>
        <w:jc w:val="both"/>
        <w:rPr>
          <w:szCs w:val="28"/>
          <w:lang w:eastAsia="ru-RU"/>
        </w:rPr>
      </w:pPr>
      <w:r w:rsidRPr="009E6D9B">
        <w:rPr>
          <w:szCs w:val="28"/>
          <w:lang w:eastAsia="ru-RU"/>
        </w:rPr>
        <w:t>- работники, ответственные за пожарную безопасность организаций и проведение противопожарного инструктажа;</w:t>
      </w:r>
    </w:p>
    <w:p w:rsidR="008C0A90" w:rsidRPr="009E6D9B" w:rsidRDefault="008C0A90" w:rsidP="009E6D9B">
      <w:pPr>
        <w:pStyle w:val="af5"/>
        <w:ind w:firstLine="709"/>
        <w:jc w:val="both"/>
        <w:rPr>
          <w:szCs w:val="28"/>
          <w:lang w:eastAsia="ru-RU"/>
        </w:rPr>
      </w:pPr>
      <w:r w:rsidRPr="009E6D9B">
        <w:rPr>
          <w:szCs w:val="28"/>
          <w:lang w:eastAsia="ru-RU"/>
        </w:rPr>
        <w:t>- руководители первичных организаций добровольной пожарной охраны;</w:t>
      </w:r>
    </w:p>
    <w:p w:rsidR="008C0A90" w:rsidRPr="009E6D9B" w:rsidRDefault="008C0A90" w:rsidP="009E6D9B">
      <w:pPr>
        <w:pStyle w:val="af5"/>
        <w:ind w:firstLine="709"/>
        <w:jc w:val="both"/>
        <w:rPr>
          <w:szCs w:val="28"/>
          <w:lang w:eastAsia="ru-RU"/>
        </w:rPr>
      </w:pPr>
      <w:r w:rsidRPr="009E6D9B">
        <w:rPr>
          <w:szCs w:val="28"/>
          <w:lang w:eastAsia="ru-RU"/>
        </w:rPr>
        <w:t>- работники, выполняющие газоэлектросварочные и другие огневые работы;</w:t>
      </w:r>
    </w:p>
    <w:p w:rsidR="008C0A90" w:rsidRPr="009E6D9B" w:rsidRDefault="008C0A90" w:rsidP="009E6D9B">
      <w:pPr>
        <w:pStyle w:val="af5"/>
        <w:ind w:firstLine="709"/>
        <w:jc w:val="both"/>
        <w:rPr>
          <w:szCs w:val="28"/>
          <w:lang w:eastAsia="ru-RU"/>
        </w:rPr>
      </w:pPr>
      <w:r w:rsidRPr="009E6D9B">
        <w:rPr>
          <w:szCs w:val="28"/>
          <w:lang w:eastAsia="ru-RU"/>
        </w:rPr>
        <w:t>- иные категории работников (г</w:t>
      </w:r>
      <w:r w:rsidR="009C53C2">
        <w:rPr>
          <w:szCs w:val="28"/>
          <w:lang w:eastAsia="ru-RU"/>
        </w:rPr>
        <w:t>раждан) по решению руководителя</w:t>
      </w:r>
      <w:r w:rsidR="009C53C2">
        <w:rPr>
          <w:szCs w:val="28"/>
          <w:u w:val="single"/>
          <w:bdr w:val="none" w:sz="0" w:space="0" w:color="auto" w:frame="1"/>
          <w:lang w:eastAsia="ru-RU"/>
        </w:rPr>
        <w:t>.</w:t>
      </w:r>
    </w:p>
    <w:p w:rsidR="008C0A90" w:rsidRPr="009E6D9B" w:rsidRDefault="008C0A90" w:rsidP="009E6D9B">
      <w:pPr>
        <w:pStyle w:val="af5"/>
        <w:ind w:firstLine="709"/>
        <w:jc w:val="both"/>
        <w:rPr>
          <w:szCs w:val="28"/>
          <w:lang w:eastAsia="ru-RU"/>
        </w:rPr>
      </w:pPr>
      <w:r w:rsidRPr="009E6D9B">
        <w:rPr>
          <w:szCs w:val="28"/>
          <w:lang w:eastAsia="ru-RU"/>
        </w:rPr>
        <w:t>Непосредственно в организации (без отрыва от производства) обучаются работники:</w:t>
      </w:r>
    </w:p>
    <w:p w:rsidR="008C0A90" w:rsidRPr="009E6D9B" w:rsidRDefault="008C0A90" w:rsidP="009E6D9B">
      <w:pPr>
        <w:pStyle w:val="af5"/>
        <w:ind w:firstLine="709"/>
        <w:jc w:val="both"/>
        <w:rPr>
          <w:szCs w:val="28"/>
          <w:lang w:eastAsia="ru-RU"/>
        </w:rPr>
      </w:pPr>
      <w:proofErr w:type="gramStart"/>
      <w:r w:rsidRPr="009E6D9B">
        <w:rPr>
          <w:szCs w:val="28"/>
          <w:lang w:eastAsia="ru-RU"/>
        </w:rPr>
        <w:t xml:space="preserve">- ответственные за обеспечение </w:t>
      </w:r>
      <w:r w:rsidR="009C53C2">
        <w:rPr>
          <w:rFonts w:eastAsia="Times New Roman"/>
          <w:szCs w:val="28"/>
          <w:lang w:eastAsia="ru-RU"/>
        </w:rPr>
        <w:t>пожарной безопасности</w:t>
      </w:r>
      <w:r w:rsidRPr="009E6D9B">
        <w:rPr>
          <w:szCs w:val="28"/>
          <w:lang w:eastAsia="ru-RU"/>
        </w:rPr>
        <w:t xml:space="preserve"> в структурных подразделениях;</w:t>
      </w:r>
      <w:proofErr w:type="gramEnd"/>
    </w:p>
    <w:p w:rsidR="008C0A90" w:rsidRPr="009E6D9B" w:rsidRDefault="008C0A90" w:rsidP="009E6D9B">
      <w:pPr>
        <w:pStyle w:val="af5"/>
        <w:ind w:firstLine="709"/>
        <w:jc w:val="both"/>
        <w:rPr>
          <w:szCs w:val="28"/>
          <w:lang w:eastAsia="ru-RU"/>
        </w:rPr>
      </w:pPr>
      <w:r w:rsidRPr="009E6D9B">
        <w:rPr>
          <w:szCs w:val="28"/>
          <w:lang w:eastAsia="ru-RU"/>
        </w:rPr>
        <w:t>- осуществляющие круглосуточную охрану организации;</w:t>
      </w:r>
    </w:p>
    <w:p w:rsidR="008C0A90" w:rsidRPr="009E6D9B" w:rsidRDefault="008C0A90" w:rsidP="009E6D9B">
      <w:pPr>
        <w:pStyle w:val="af5"/>
        <w:ind w:firstLine="709"/>
        <w:jc w:val="both"/>
        <w:rPr>
          <w:szCs w:val="28"/>
          <w:lang w:eastAsia="ru-RU"/>
        </w:rPr>
      </w:pPr>
      <w:r w:rsidRPr="009E6D9B">
        <w:rPr>
          <w:szCs w:val="28"/>
          <w:lang w:eastAsia="ru-RU"/>
        </w:rPr>
        <w:t>- участвующие в деятельности подразделений пожарной охраны на добровольной основе.</w:t>
      </w:r>
    </w:p>
    <w:p w:rsidR="008C0A90" w:rsidRPr="009E6D9B" w:rsidRDefault="008C0A90" w:rsidP="009E6D9B">
      <w:pPr>
        <w:pStyle w:val="af5"/>
        <w:ind w:firstLine="709"/>
        <w:jc w:val="both"/>
        <w:rPr>
          <w:szCs w:val="28"/>
          <w:lang w:eastAsia="ru-RU"/>
        </w:rPr>
      </w:pPr>
      <w:proofErr w:type="gramStart"/>
      <w:r w:rsidRPr="009E6D9B">
        <w:rPr>
          <w:szCs w:val="28"/>
          <w:lang w:eastAsia="ru-RU"/>
        </w:rPr>
        <w:t>Обучение по</w:t>
      </w:r>
      <w:proofErr w:type="gramEnd"/>
      <w:r w:rsidRPr="009E6D9B">
        <w:rPr>
          <w:szCs w:val="28"/>
          <w:lang w:eastAsia="ru-RU"/>
        </w:rPr>
        <w:t xml:space="preserve"> специальным программам пожарно-технического минимума непосредственно в организации проводится руководителем организации или ответственным лицом за пожарную безопасность, имеющим соответствующую подготовку.</w:t>
      </w:r>
    </w:p>
    <w:p w:rsidR="008C0A90" w:rsidRPr="009E6D9B" w:rsidRDefault="008C0A90" w:rsidP="009E6D9B">
      <w:pPr>
        <w:pStyle w:val="af5"/>
        <w:ind w:firstLine="709"/>
        <w:jc w:val="both"/>
        <w:rPr>
          <w:szCs w:val="28"/>
          <w:lang w:eastAsia="ru-RU"/>
        </w:rPr>
      </w:pPr>
    </w:p>
    <w:p w:rsidR="008C0A90" w:rsidRPr="009C53C2" w:rsidRDefault="009C53C2" w:rsidP="009E6D9B">
      <w:pPr>
        <w:pStyle w:val="af5"/>
        <w:ind w:firstLine="709"/>
        <w:jc w:val="both"/>
        <w:rPr>
          <w:b/>
          <w:szCs w:val="28"/>
          <w:lang w:eastAsia="ru-RU"/>
        </w:rPr>
      </w:pPr>
      <w:r w:rsidRPr="009C53C2">
        <w:rPr>
          <w:b/>
          <w:szCs w:val="28"/>
          <w:lang w:eastAsia="ru-RU"/>
        </w:rPr>
        <w:t>4.</w:t>
      </w:r>
      <w:r w:rsidR="00AE25E5">
        <w:rPr>
          <w:b/>
          <w:szCs w:val="28"/>
          <w:lang w:eastAsia="ru-RU"/>
        </w:rPr>
        <w:t xml:space="preserve"> </w:t>
      </w:r>
      <w:r w:rsidRPr="009C53C2">
        <w:rPr>
          <w:b/>
          <w:szCs w:val="28"/>
          <w:lang w:eastAsia="ru-RU"/>
        </w:rPr>
        <w:t xml:space="preserve">ПРОВЕРКА ЗНАНИЙ ПРАВИЛ </w:t>
      </w:r>
      <w:r w:rsidRPr="009C53C2">
        <w:rPr>
          <w:rFonts w:eastAsia="Times New Roman"/>
          <w:b/>
          <w:szCs w:val="28"/>
          <w:lang w:eastAsia="ru-RU"/>
        </w:rPr>
        <w:t>ПОЖАРНОЙ БЕЗОПАСНОСТИ</w:t>
      </w:r>
    </w:p>
    <w:p w:rsidR="008C0A90" w:rsidRPr="009E6D9B" w:rsidRDefault="008C0A90" w:rsidP="009C53C2">
      <w:pPr>
        <w:pStyle w:val="af5"/>
        <w:jc w:val="both"/>
        <w:rPr>
          <w:szCs w:val="28"/>
          <w:lang w:eastAsia="ru-RU"/>
        </w:rPr>
      </w:pPr>
    </w:p>
    <w:p w:rsidR="008C0A90" w:rsidRPr="009E6D9B" w:rsidRDefault="008C0A90" w:rsidP="009E6D9B">
      <w:pPr>
        <w:pStyle w:val="af5"/>
        <w:ind w:firstLine="709"/>
        <w:jc w:val="both"/>
        <w:rPr>
          <w:szCs w:val="28"/>
          <w:lang w:eastAsia="ru-RU"/>
        </w:rPr>
      </w:pPr>
      <w:r w:rsidRPr="009E6D9B">
        <w:rPr>
          <w:szCs w:val="28"/>
          <w:lang w:eastAsia="ru-RU"/>
        </w:rPr>
        <w:t xml:space="preserve">Проверка знаний требований </w:t>
      </w:r>
      <w:r w:rsidR="009C53C2">
        <w:rPr>
          <w:rFonts w:eastAsia="Times New Roman"/>
          <w:szCs w:val="28"/>
          <w:lang w:eastAsia="ru-RU"/>
        </w:rPr>
        <w:t>пожарной безопасности</w:t>
      </w:r>
      <w:r w:rsidRPr="009E6D9B">
        <w:rPr>
          <w:szCs w:val="28"/>
          <w:lang w:eastAsia="ru-RU"/>
        </w:rPr>
        <w:t xml:space="preserve"> руководителей, специалистов и работников организации осуществляется по окончании обучения пожарно-техническому минимуму с отрывом от производства и проводится квалификационной комиссией. В ее состав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 органов исполнительной власти </w:t>
      </w:r>
      <w:r w:rsidRPr="009E6D9B">
        <w:rPr>
          <w:szCs w:val="28"/>
          <w:lang w:eastAsia="ru-RU"/>
        </w:rPr>
        <w:lastRenderedPageBreak/>
        <w:t>субъектов Российской Федерации, органов местного самоуправления, органов государственного пожарного надзора.</w:t>
      </w:r>
    </w:p>
    <w:p w:rsidR="008C0A90" w:rsidRPr="009E6D9B" w:rsidRDefault="008C0A90" w:rsidP="009E6D9B">
      <w:pPr>
        <w:pStyle w:val="af5"/>
        <w:ind w:firstLine="709"/>
        <w:jc w:val="both"/>
        <w:rPr>
          <w:szCs w:val="28"/>
          <w:lang w:eastAsia="ru-RU"/>
        </w:rPr>
      </w:pPr>
      <w:r w:rsidRPr="009E6D9B">
        <w:rPr>
          <w:szCs w:val="28"/>
          <w:lang w:eastAsia="ru-RU"/>
        </w:rPr>
        <w:t xml:space="preserve">Для проведения проверки знаний требований </w:t>
      </w:r>
      <w:r w:rsidR="009C53C2">
        <w:rPr>
          <w:rFonts w:eastAsia="Times New Roman"/>
          <w:szCs w:val="28"/>
          <w:lang w:eastAsia="ru-RU"/>
        </w:rPr>
        <w:t>пожарной безопасности</w:t>
      </w:r>
      <w:r w:rsidRPr="009E6D9B">
        <w:rPr>
          <w:szCs w:val="28"/>
          <w:lang w:eastAsia="ru-RU"/>
        </w:rPr>
        <w:t xml:space="preserve"> работников, прошедших обучение непосредственно в организации без отрыва от производства, приказом (распоряжением) руководителя организации создается квалификационная комиссия в составе не менее трех человек, прошедших обучение и проверку знаний требований </w:t>
      </w:r>
      <w:r w:rsidR="009C53C2">
        <w:rPr>
          <w:rFonts w:eastAsia="Times New Roman"/>
          <w:szCs w:val="28"/>
          <w:lang w:eastAsia="ru-RU"/>
        </w:rPr>
        <w:t>пожарной безопасности</w:t>
      </w:r>
      <w:r w:rsidRPr="009E6D9B">
        <w:rPr>
          <w:szCs w:val="28"/>
          <w:lang w:eastAsia="ru-RU"/>
        </w:rPr>
        <w:t xml:space="preserve"> в установленном порядке. Комиссия состоит из председателя, заместителя председателя, секретаря и членов комиссии.</w:t>
      </w:r>
    </w:p>
    <w:p w:rsidR="008C0A90" w:rsidRPr="009E6D9B" w:rsidRDefault="008C0A90" w:rsidP="009E6D9B">
      <w:pPr>
        <w:pStyle w:val="af5"/>
        <w:ind w:firstLine="709"/>
        <w:jc w:val="both"/>
        <w:rPr>
          <w:szCs w:val="28"/>
          <w:lang w:eastAsia="ru-RU"/>
        </w:rPr>
      </w:pPr>
      <w:r w:rsidRPr="009E6D9B">
        <w:rPr>
          <w:szCs w:val="28"/>
          <w:lang w:eastAsia="ru-RU"/>
        </w:rPr>
        <w:t>Работники, проходящие проверку знаний, должны быть заранее ознакомлены с программой и графиком проверки знаний.</w:t>
      </w:r>
    </w:p>
    <w:p w:rsidR="008C0A90" w:rsidRPr="009E6D9B" w:rsidRDefault="008C0A90" w:rsidP="009E6D9B">
      <w:pPr>
        <w:pStyle w:val="af5"/>
        <w:ind w:firstLine="709"/>
        <w:jc w:val="both"/>
        <w:rPr>
          <w:szCs w:val="28"/>
          <w:lang w:eastAsia="ru-RU"/>
        </w:rPr>
      </w:pPr>
      <w:r w:rsidRPr="009E6D9B">
        <w:rPr>
          <w:szCs w:val="28"/>
          <w:lang w:eastAsia="ru-RU"/>
        </w:rPr>
        <w:t xml:space="preserve">Внеочередная проверка </w:t>
      </w:r>
      <w:proofErr w:type="gramStart"/>
      <w:r w:rsidRPr="009E6D9B">
        <w:rPr>
          <w:szCs w:val="28"/>
          <w:lang w:eastAsia="ru-RU"/>
        </w:rPr>
        <w:t xml:space="preserve">знаний требований </w:t>
      </w:r>
      <w:r w:rsidR="009C53C2">
        <w:rPr>
          <w:rFonts w:eastAsia="Times New Roman"/>
          <w:szCs w:val="28"/>
          <w:lang w:eastAsia="ru-RU"/>
        </w:rPr>
        <w:t>пожарной безопасности</w:t>
      </w:r>
      <w:r w:rsidRPr="009E6D9B">
        <w:rPr>
          <w:szCs w:val="28"/>
          <w:lang w:eastAsia="ru-RU"/>
        </w:rPr>
        <w:t xml:space="preserve"> работников организации</w:t>
      </w:r>
      <w:proofErr w:type="gramEnd"/>
      <w:r w:rsidRPr="009E6D9B">
        <w:rPr>
          <w:szCs w:val="28"/>
          <w:lang w:eastAsia="ru-RU"/>
        </w:rPr>
        <w:t xml:space="preserve"> независимо от срока проведения предыдущей проверки проводится:</w:t>
      </w:r>
    </w:p>
    <w:p w:rsidR="008C0A90" w:rsidRPr="009E6D9B" w:rsidRDefault="008C0A90" w:rsidP="009E6D9B">
      <w:pPr>
        <w:pStyle w:val="af5"/>
        <w:ind w:firstLine="709"/>
        <w:jc w:val="both"/>
        <w:rPr>
          <w:szCs w:val="28"/>
          <w:lang w:eastAsia="ru-RU"/>
        </w:rPr>
      </w:pPr>
      <w:r w:rsidRPr="009E6D9B">
        <w:rPr>
          <w:szCs w:val="28"/>
          <w:lang w:eastAsia="ru-RU"/>
        </w:rPr>
        <w:t xml:space="preserve">- при утверждении новых или внесении изменений в нормативно-правовые акты, содержащие требования </w:t>
      </w:r>
      <w:r w:rsidR="009C53C2">
        <w:rPr>
          <w:rFonts w:eastAsia="Times New Roman"/>
          <w:szCs w:val="28"/>
          <w:lang w:eastAsia="ru-RU"/>
        </w:rPr>
        <w:t>пожарной безопасности</w:t>
      </w:r>
      <w:r w:rsidRPr="009E6D9B">
        <w:rPr>
          <w:szCs w:val="28"/>
          <w:lang w:eastAsia="ru-RU"/>
        </w:rPr>
        <w:t xml:space="preserve"> (при этом осуществляется проверка знаний только этих нормативно-правовых актов);</w:t>
      </w:r>
    </w:p>
    <w:p w:rsidR="008C0A90" w:rsidRPr="009E6D9B" w:rsidRDefault="008C0A90" w:rsidP="009E6D9B">
      <w:pPr>
        <w:pStyle w:val="af5"/>
        <w:ind w:firstLine="709"/>
        <w:jc w:val="both"/>
        <w:rPr>
          <w:szCs w:val="28"/>
          <w:lang w:eastAsia="ru-RU"/>
        </w:rPr>
      </w:pPr>
      <w:r w:rsidRPr="009E6D9B">
        <w:rPr>
          <w:szCs w:val="28"/>
          <w:lang w:eastAsia="ru-RU"/>
        </w:rPr>
        <w:t xml:space="preserve">- при вводе в эксплуатацию нового оборудования и изменениях технологических процессов, требующих дополнительных знаний по правилам </w:t>
      </w:r>
      <w:r w:rsidR="009C53C2">
        <w:rPr>
          <w:rFonts w:eastAsia="Times New Roman"/>
          <w:szCs w:val="28"/>
          <w:lang w:eastAsia="ru-RU"/>
        </w:rPr>
        <w:t>пожарной безопасности</w:t>
      </w:r>
      <w:r w:rsidRPr="009E6D9B">
        <w:rPr>
          <w:szCs w:val="28"/>
          <w:lang w:eastAsia="ru-RU"/>
        </w:rPr>
        <w:t xml:space="preserve"> работников (в этом случае осуществляется проверка знаний требований </w:t>
      </w:r>
      <w:r w:rsidR="009C53C2">
        <w:rPr>
          <w:rFonts w:eastAsia="Times New Roman"/>
          <w:szCs w:val="28"/>
          <w:lang w:eastAsia="ru-RU"/>
        </w:rPr>
        <w:t>пожарной безопасности</w:t>
      </w:r>
      <w:r w:rsidRPr="009E6D9B">
        <w:rPr>
          <w:szCs w:val="28"/>
          <w:lang w:eastAsia="ru-RU"/>
        </w:rPr>
        <w:t>, связанных с соответствующими изменениями);</w:t>
      </w:r>
    </w:p>
    <w:p w:rsidR="008C0A90" w:rsidRPr="009E6D9B" w:rsidRDefault="008C0A90" w:rsidP="009E6D9B">
      <w:pPr>
        <w:pStyle w:val="af5"/>
        <w:ind w:firstLine="709"/>
        <w:jc w:val="both"/>
        <w:rPr>
          <w:szCs w:val="28"/>
          <w:lang w:eastAsia="ru-RU"/>
        </w:rPr>
      </w:pPr>
      <w:r w:rsidRPr="009E6D9B">
        <w:rPr>
          <w:szCs w:val="28"/>
          <w:lang w:eastAsia="ru-RU"/>
        </w:rPr>
        <w:t xml:space="preserve">- при назначении или переводе работников на другую работу, если новые обязанности требуют дополнительных знаний по </w:t>
      </w:r>
      <w:r w:rsidR="009C53C2">
        <w:rPr>
          <w:rFonts w:eastAsia="Times New Roman"/>
          <w:szCs w:val="28"/>
          <w:lang w:eastAsia="ru-RU"/>
        </w:rPr>
        <w:t>пожарной безопасности</w:t>
      </w:r>
      <w:r w:rsidRPr="009E6D9B">
        <w:rPr>
          <w:szCs w:val="28"/>
          <w:lang w:eastAsia="ru-RU"/>
        </w:rPr>
        <w:t xml:space="preserve"> (до начала исполнения ими своих должностных обязанностей);</w:t>
      </w:r>
    </w:p>
    <w:p w:rsidR="008C0A90" w:rsidRPr="009E6D9B" w:rsidRDefault="008C0A90" w:rsidP="009E6D9B">
      <w:pPr>
        <w:pStyle w:val="af5"/>
        <w:ind w:firstLine="709"/>
        <w:jc w:val="both"/>
        <w:rPr>
          <w:szCs w:val="28"/>
          <w:lang w:eastAsia="ru-RU"/>
        </w:rPr>
      </w:pPr>
      <w:r w:rsidRPr="009E6D9B">
        <w:rPr>
          <w:szCs w:val="28"/>
          <w:lang w:eastAsia="ru-RU"/>
        </w:rPr>
        <w:t xml:space="preserve">- по требованию должностных лиц органа государственного пожарного надзора, других органов ведомственного контроля, а также руководителя (или уполномоченного им лица) организации при установлении нарушений требований </w:t>
      </w:r>
      <w:r w:rsidR="009C53C2">
        <w:rPr>
          <w:rFonts w:eastAsia="Times New Roman"/>
          <w:szCs w:val="28"/>
          <w:lang w:eastAsia="ru-RU"/>
        </w:rPr>
        <w:t>пожарной безопасности</w:t>
      </w:r>
      <w:r w:rsidRPr="009E6D9B">
        <w:rPr>
          <w:szCs w:val="28"/>
          <w:lang w:eastAsia="ru-RU"/>
        </w:rPr>
        <w:t xml:space="preserve"> и недостаточных знаний требований </w:t>
      </w:r>
      <w:r w:rsidR="009C53C2">
        <w:rPr>
          <w:rFonts w:eastAsia="Times New Roman"/>
          <w:szCs w:val="28"/>
          <w:lang w:eastAsia="ru-RU"/>
        </w:rPr>
        <w:t>пожарной безопасности</w:t>
      </w:r>
      <w:r w:rsidRPr="009E6D9B">
        <w:rPr>
          <w:szCs w:val="28"/>
          <w:lang w:eastAsia="ru-RU"/>
        </w:rPr>
        <w:t>;</w:t>
      </w:r>
    </w:p>
    <w:p w:rsidR="008C0A90" w:rsidRPr="009E6D9B" w:rsidRDefault="008C0A90" w:rsidP="009E6D9B">
      <w:pPr>
        <w:pStyle w:val="af5"/>
        <w:ind w:firstLine="709"/>
        <w:jc w:val="both"/>
        <w:rPr>
          <w:szCs w:val="28"/>
          <w:lang w:eastAsia="ru-RU"/>
        </w:rPr>
      </w:pPr>
      <w:r w:rsidRPr="009E6D9B">
        <w:rPr>
          <w:szCs w:val="28"/>
          <w:lang w:eastAsia="ru-RU"/>
        </w:rPr>
        <w:t xml:space="preserve">- после происшедших пожаров, а также при выявлении нарушений работниками организации требований </w:t>
      </w:r>
      <w:r w:rsidR="009C53C2">
        <w:rPr>
          <w:rFonts w:eastAsia="Times New Roman"/>
          <w:szCs w:val="28"/>
          <w:lang w:eastAsia="ru-RU"/>
        </w:rPr>
        <w:t>пожарной безопасности</w:t>
      </w:r>
      <w:r w:rsidRPr="009E6D9B">
        <w:rPr>
          <w:szCs w:val="28"/>
          <w:lang w:eastAsia="ru-RU"/>
        </w:rPr>
        <w:t>;</w:t>
      </w:r>
    </w:p>
    <w:p w:rsidR="008C0A90" w:rsidRPr="009E6D9B" w:rsidRDefault="008C0A90" w:rsidP="009E6D9B">
      <w:pPr>
        <w:pStyle w:val="af5"/>
        <w:ind w:firstLine="709"/>
        <w:jc w:val="both"/>
        <w:rPr>
          <w:szCs w:val="28"/>
          <w:lang w:eastAsia="ru-RU"/>
        </w:rPr>
      </w:pPr>
      <w:r w:rsidRPr="009E6D9B">
        <w:rPr>
          <w:szCs w:val="28"/>
          <w:lang w:eastAsia="ru-RU"/>
        </w:rPr>
        <w:t>- при перерыве в работе в данной должности более одного года;</w:t>
      </w:r>
    </w:p>
    <w:p w:rsidR="008C0A90" w:rsidRPr="009E6D9B" w:rsidRDefault="008C0A90" w:rsidP="009E6D9B">
      <w:pPr>
        <w:pStyle w:val="af5"/>
        <w:ind w:firstLine="709"/>
        <w:jc w:val="both"/>
        <w:rPr>
          <w:szCs w:val="28"/>
          <w:lang w:eastAsia="ru-RU"/>
        </w:rPr>
      </w:pPr>
      <w:r w:rsidRPr="009E6D9B">
        <w:rPr>
          <w:szCs w:val="28"/>
          <w:lang w:eastAsia="ru-RU"/>
        </w:rPr>
        <w:t>- при осуществлении мероприятий по надзору органами государственного пожарного надзора.</w:t>
      </w:r>
    </w:p>
    <w:p w:rsidR="008C0A90" w:rsidRPr="009E6D9B" w:rsidRDefault="008C0A90" w:rsidP="009E6D9B">
      <w:pPr>
        <w:pStyle w:val="af5"/>
        <w:ind w:firstLine="709"/>
        <w:jc w:val="both"/>
        <w:rPr>
          <w:szCs w:val="28"/>
          <w:lang w:eastAsia="ru-RU"/>
        </w:rPr>
      </w:pPr>
      <w:r w:rsidRPr="009E6D9B">
        <w:rPr>
          <w:szCs w:val="28"/>
          <w:lang w:eastAsia="ru-RU"/>
        </w:rPr>
        <w:t xml:space="preserve">Объем и порядок </w:t>
      </w:r>
      <w:proofErr w:type="gramStart"/>
      <w:r w:rsidRPr="009E6D9B">
        <w:rPr>
          <w:szCs w:val="28"/>
          <w:lang w:eastAsia="ru-RU"/>
        </w:rPr>
        <w:t xml:space="preserve">процедуры внеочередной проверки знаний требований </w:t>
      </w:r>
      <w:r w:rsidR="009C53C2">
        <w:rPr>
          <w:rFonts w:eastAsia="Times New Roman"/>
          <w:szCs w:val="28"/>
          <w:lang w:eastAsia="ru-RU"/>
        </w:rPr>
        <w:t>пожарной безопасности</w:t>
      </w:r>
      <w:proofErr w:type="gramEnd"/>
      <w:r w:rsidRPr="009E6D9B">
        <w:rPr>
          <w:szCs w:val="28"/>
          <w:lang w:eastAsia="ru-RU"/>
        </w:rPr>
        <w:t xml:space="preserve"> определяются стороной, инициирующей ее проведение.</w:t>
      </w:r>
    </w:p>
    <w:p w:rsidR="008C0A90" w:rsidRPr="009E6D9B" w:rsidRDefault="008C0A90" w:rsidP="009E6D9B">
      <w:pPr>
        <w:pStyle w:val="af5"/>
        <w:ind w:firstLine="709"/>
        <w:jc w:val="both"/>
        <w:rPr>
          <w:szCs w:val="28"/>
          <w:lang w:eastAsia="ru-RU"/>
        </w:rPr>
      </w:pPr>
      <w:r w:rsidRPr="009E6D9B">
        <w:rPr>
          <w:szCs w:val="28"/>
          <w:lang w:eastAsia="ru-RU"/>
        </w:rPr>
        <w:t>Перечень контрольных вопросов для проверки знаний работников организаций, находящихся в ведении федеральных органов исполнительной власти, разрабатывается соответствующими федеральными органами исполнительной власти, с учетом специфики производственной деятельности и включает в обязательном порядке практическую часть (действия при пожаре, применение первичных средств пожаротушения). Для иных организаций перечень контрольных вопросов разрабатывается руководителями организаций или работниками, ответственными за пожарную безопасность.</w:t>
      </w:r>
    </w:p>
    <w:p w:rsidR="008C0A90" w:rsidRPr="009E6D9B" w:rsidRDefault="008C0A90" w:rsidP="009E6D9B">
      <w:pPr>
        <w:pStyle w:val="af5"/>
        <w:ind w:firstLine="709"/>
        <w:jc w:val="both"/>
        <w:rPr>
          <w:szCs w:val="28"/>
          <w:lang w:eastAsia="ru-RU"/>
        </w:rPr>
      </w:pPr>
      <w:r w:rsidRPr="009E6D9B">
        <w:rPr>
          <w:szCs w:val="28"/>
          <w:lang w:eastAsia="ru-RU"/>
        </w:rPr>
        <w:t xml:space="preserve">Контроль за своевременным проведением </w:t>
      </w:r>
      <w:proofErr w:type="gramStart"/>
      <w:r w:rsidRPr="009E6D9B">
        <w:rPr>
          <w:szCs w:val="28"/>
          <w:lang w:eastAsia="ru-RU"/>
        </w:rPr>
        <w:t xml:space="preserve">проверки знаний требований </w:t>
      </w:r>
      <w:r w:rsidR="009C53C2">
        <w:rPr>
          <w:rFonts w:eastAsia="Times New Roman"/>
          <w:szCs w:val="28"/>
          <w:lang w:eastAsia="ru-RU"/>
        </w:rPr>
        <w:t>пожарной безопасности</w:t>
      </w:r>
      <w:r w:rsidRPr="009E6D9B">
        <w:rPr>
          <w:szCs w:val="28"/>
          <w:lang w:eastAsia="ru-RU"/>
        </w:rPr>
        <w:t xml:space="preserve"> работников</w:t>
      </w:r>
      <w:proofErr w:type="gramEnd"/>
      <w:r w:rsidRPr="009E6D9B">
        <w:rPr>
          <w:szCs w:val="28"/>
          <w:lang w:eastAsia="ru-RU"/>
        </w:rPr>
        <w:t xml:space="preserve"> осуществляется руководителем организации.</w:t>
      </w:r>
    </w:p>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p w:rsidR="008C0A90" w:rsidRPr="009C53C2" w:rsidRDefault="009C53C2" w:rsidP="009C53C2">
      <w:pPr>
        <w:spacing w:line="360" w:lineRule="atLeast"/>
        <w:ind w:firstLine="709"/>
        <w:jc w:val="left"/>
        <w:textAlignment w:val="baseline"/>
        <w:rPr>
          <w:rFonts w:ascii="inherit" w:eastAsia="Times New Roman" w:hAnsi="inherit"/>
          <w:b/>
          <w:sz w:val="24"/>
          <w:szCs w:val="24"/>
          <w:lang w:eastAsia="ru-RU"/>
        </w:rPr>
      </w:pPr>
      <w:r w:rsidRPr="009C53C2">
        <w:rPr>
          <w:rFonts w:ascii="inherit" w:eastAsia="Times New Roman" w:hAnsi="inherit"/>
          <w:b/>
          <w:sz w:val="24"/>
          <w:szCs w:val="24"/>
          <w:lang w:eastAsia="ru-RU"/>
        </w:rPr>
        <w:lastRenderedPageBreak/>
        <w:t>5.</w:t>
      </w:r>
      <w:r w:rsidR="00AE25E5">
        <w:rPr>
          <w:rFonts w:ascii="inherit" w:eastAsia="Times New Roman" w:hAnsi="inherit"/>
          <w:b/>
          <w:sz w:val="24"/>
          <w:szCs w:val="24"/>
          <w:lang w:eastAsia="ru-RU"/>
        </w:rPr>
        <w:t xml:space="preserve"> </w:t>
      </w:r>
      <w:r w:rsidRPr="009C53C2">
        <w:rPr>
          <w:rFonts w:ascii="inherit" w:eastAsia="Times New Roman" w:hAnsi="inherit" w:hint="eastAsia"/>
          <w:b/>
          <w:sz w:val="24"/>
          <w:szCs w:val="24"/>
          <w:lang w:eastAsia="ru-RU"/>
        </w:rPr>
        <w:t>СПЕЦИАЛЬНЫЕ</w:t>
      </w:r>
      <w:r w:rsidRPr="009C53C2">
        <w:rPr>
          <w:rFonts w:ascii="inherit" w:eastAsia="Times New Roman" w:hAnsi="inherit"/>
          <w:b/>
          <w:sz w:val="24"/>
          <w:szCs w:val="24"/>
          <w:lang w:eastAsia="ru-RU"/>
        </w:rPr>
        <w:t xml:space="preserve"> </w:t>
      </w:r>
      <w:r w:rsidRPr="009C53C2">
        <w:rPr>
          <w:rFonts w:ascii="inherit" w:eastAsia="Times New Roman" w:hAnsi="inherit" w:hint="eastAsia"/>
          <w:b/>
          <w:sz w:val="24"/>
          <w:szCs w:val="24"/>
          <w:lang w:eastAsia="ru-RU"/>
        </w:rPr>
        <w:t>ПРОГРАММЫ</w:t>
      </w:r>
    </w:p>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p w:rsidR="008C0A90" w:rsidRPr="009C53C2" w:rsidRDefault="008C0A90" w:rsidP="009C53C2">
      <w:pPr>
        <w:spacing w:line="360" w:lineRule="atLeast"/>
        <w:ind w:firstLine="709"/>
        <w:jc w:val="both"/>
        <w:textAlignment w:val="baseline"/>
        <w:rPr>
          <w:rFonts w:eastAsia="Times New Roman"/>
          <w:szCs w:val="28"/>
          <w:lang w:eastAsia="ru-RU"/>
        </w:rPr>
      </w:pPr>
      <w:proofErr w:type="gramStart"/>
      <w:r w:rsidRPr="009C53C2">
        <w:rPr>
          <w:rFonts w:eastAsia="Times New Roman"/>
          <w:szCs w:val="28"/>
          <w:lang w:eastAsia="ru-RU"/>
        </w:rPr>
        <w:t>Специальные программы обучения пожарно-техническому минимуму разрабатываются для отдельных категории обучаемых с учетом специфики профессиональной деятельности, особенностей исполнения обязанностей по должности и положений отраслевых документов.</w:t>
      </w:r>
      <w:proofErr w:type="gramEnd"/>
      <w:r w:rsidRPr="009C53C2">
        <w:rPr>
          <w:rFonts w:eastAsia="Times New Roman"/>
          <w:szCs w:val="28"/>
          <w:lang w:eastAsia="ru-RU"/>
        </w:rPr>
        <w:t xml:space="preserve"> При подготовке таких программ особое внимание уделяется практической составляющей обучения: умению пользоваться первичными средствами пожаротушения, действиям при возникновении пожара, правилам эвакуации, помощи пострадавшим.</w:t>
      </w:r>
    </w:p>
    <w:p w:rsidR="008C0A90" w:rsidRDefault="008C0A90" w:rsidP="008C0A90">
      <w:pPr>
        <w:spacing w:line="360" w:lineRule="atLeast"/>
        <w:jc w:val="both"/>
        <w:textAlignment w:val="baseline"/>
        <w:rPr>
          <w:rFonts w:ascii="inherit" w:eastAsia="Times New Roman" w:hAnsi="inherit"/>
          <w:color w:val="333333"/>
          <w:sz w:val="24"/>
          <w:szCs w:val="24"/>
          <w:lang w:eastAsia="ru-RU"/>
        </w:rPr>
      </w:pPr>
    </w:p>
    <w:p w:rsidR="009C53C2" w:rsidRDefault="009C53C2" w:rsidP="008C0A90">
      <w:pPr>
        <w:spacing w:line="360" w:lineRule="atLeast"/>
        <w:jc w:val="both"/>
        <w:textAlignment w:val="baseline"/>
        <w:rPr>
          <w:rFonts w:ascii="inherit" w:eastAsia="Times New Roman" w:hAnsi="inherit"/>
          <w:color w:val="333333"/>
          <w:sz w:val="24"/>
          <w:szCs w:val="24"/>
          <w:lang w:eastAsia="ru-RU"/>
        </w:rPr>
      </w:pPr>
    </w:p>
    <w:p w:rsidR="009C53C2" w:rsidRDefault="009C53C2" w:rsidP="008C0A90">
      <w:pPr>
        <w:spacing w:line="360" w:lineRule="atLeast"/>
        <w:jc w:val="both"/>
        <w:textAlignment w:val="baseline"/>
        <w:rPr>
          <w:rFonts w:ascii="inherit" w:eastAsia="Times New Roman" w:hAnsi="inherit"/>
          <w:color w:val="333333"/>
          <w:sz w:val="24"/>
          <w:szCs w:val="24"/>
          <w:lang w:eastAsia="ru-RU"/>
        </w:rPr>
      </w:pPr>
    </w:p>
    <w:p w:rsidR="009C53C2" w:rsidRDefault="009C53C2" w:rsidP="008C0A90">
      <w:pPr>
        <w:spacing w:line="360" w:lineRule="atLeast"/>
        <w:jc w:val="both"/>
        <w:textAlignment w:val="baseline"/>
        <w:rPr>
          <w:rFonts w:ascii="inherit" w:eastAsia="Times New Roman" w:hAnsi="inherit"/>
          <w:color w:val="333333"/>
          <w:sz w:val="24"/>
          <w:szCs w:val="24"/>
          <w:lang w:eastAsia="ru-RU"/>
        </w:rPr>
      </w:pPr>
    </w:p>
    <w:p w:rsidR="009C53C2" w:rsidRDefault="009C53C2" w:rsidP="008C0A90">
      <w:pPr>
        <w:spacing w:line="360" w:lineRule="atLeast"/>
        <w:jc w:val="both"/>
        <w:textAlignment w:val="baseline"/>
        <w:rPr>
          <w:rFonts w:ascii="inherit" w:eastAsia="Times New Roman" w:hAnsi="inherit"/>
          <w:color w:val="333333"/>
          <w:sz w:val="24"/>
          <w:szCs w:val="24"/>
          <w:lang w:eastAsia="ru-RU"/>
        </w:rPr>
      </w:pPr>
    </w:p>
    <w:p w:rsidR="009C53C2" w:rsidRPr="00A13DD1" w:rsidRDefault="009C53C2" w:rsidP="008C0A90">
      <w:pPr>
        <w:spacing w:line="360" w:lineRule="atLeast"/>
        <w:jc w:val="both"/>
        <w:textAlignment w:val="baseline"/>
        <w:rPr>
          <w:rFonts w:ascii="inherit" w:eastAsia="Times New Roman" w:hAnsi="inherit"/>
          <w:color w:val="333333"/>
          <w:sz w:val="24"/>
          <w:szCs w:val="24"/>
          <w:lang w:eastAsia="ru-RU"/>
        </w:rPr>
      </w:pPr>
    </w:p>
    <w:p w:rsidR="009C53C2" w:rsidRDefault="009C53C2" w:rsidP="008C0A90">
      <w:pPr>
        <w:spacing w:line="360" w:lineRule="atLeast"/>
        <w:textAlignment w:val="baseline"/>
        <w:rPr>
          <w:rFonts w:eastAsia="Times New Roman"/>
          <w:szCs w:val="28"/>
          <w:lang w:eastAsia="ru-RU"/>
        </w:rPr>
      </w:pPr>
    </w:p>
    <w:p w:rsidR="009C53C2"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 xml:space="preserve">ПРИМЕРНЫЕ СПЕЦИАЛЬНЫЕ ПРОГРАММЫ ОБУЧЕНИЯ </w:t>
      </w:r>
    </w:p>
    <w:p w:rsidR="009C53C2"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 xml:space="preserve">ПОЖАРНО-ТЕХНИЧЕСКОМУ МИНИМУМУ РУКОВОДИТЕЛЕЙ, </w:t>
      </w:r>
    </w:p>
    <w:p w:rsidR="009C53C2" w:rsidRPr="009C53C2" w:rsidRDefault="008C0A90" w:rsidP="009C53C2">
      <w:pPr>
        <w:spacing w:line="240" w:lineRule="exact"/>
        <w:textAlignment w:val="baseline"/>
        <w:rPr>
          <w:rFonts w:eastAsia="Times New Roman"/>
          <w:szCs w:val="28"/>
          <w:lang w:eastAsia="ru-RU"/>
        </w:rPr>
      </w:pPr>
      <w:proofErr w:type="gramStart"/>
      <w:r w:rsidRPr="009C53C2">
        <w:rPr>
          <w:rFonts w:eastAsia="Times New Roman"/>
          <w:szCs w:val="28"/>
          <w:lang w:eastAsia="ru-RU"/>
        </w:rPr>
        <w:t>ОТВЕТСТВЕННЫХ</w:t>
      </w:r>
      <w:proofErr w:type="gramEnd"/>
      <w:r w:rsidRPr="009C53C2">
        <w:rPr>
          <w:rFonts w:eastAsia="Times New Roman"/>
          <w:szCs w:val="28"/>
          <w:lang w:eastAsia="ru-RU"/>
        </w:rPr>
        <w:t xml:space="preserve"> ЗА ПОЖАРНУЮ БЕЗОПАСНОСТЬ, И ОТДЕЛЬНЫХ </w:t>
      </w: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КАТЕГОРИЙ РАБОТНИКОВ ОБРАЗОВАТЕЛЬНЫХ УЧРЕЖДЕНИЙ</w:t>
      </w:r>
    </w:p>
    <w:p w:rsidR="008C0A90" w:rsidRPr="009C53C2" w:rsidRDefault="008C0A90" w:rsidP="009C53C2">
      <w:pPr>
        <w:spacing w:line="240" w:lineRule="exact"/>
        <w:textAlignment w:val="baseline"/>
        <w:rPr>
          <w:rFonts w:eastAsia="Times New Roman"/>
          <w:szCs w:val="28"/>
          <w:lang w:eastAsia="ru-RU"/>
        </w:rPr>
      </w:pP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Пожарно-технический минимум</w:t>
      </w: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для руководителей и ответственных за пожарную безопасность</w:t>
      </w: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дошкольных учреждений и общеобразовательных школ</w:t>
      </w:r>
    </w:p>
    <w:p w:rsidR="008C0A90" w:rsidRPr="009C53C2" w:rsidRDefault="008C0A90" w:rsidP="009C53C2">
      <w:pPr>
        <w:spacing w:line="240" w:lineRule="exact"/>
        <w:textAlignment w:val="baseline"/>
        <w:rPr>
          <w:rFonts w:eastAsia="Times New Roman"/>
          <w:szCs w:val="28"/>
          <w:lang w:eastAsia="ru-RU"/>
        </w:rPr>
      </w:pP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Тематический план и типовая учебная программа</w:t>
      </w:r>
    </w:p>
    <w:p w:rsidR="008C0A90" w:rsidRPr="009C53C2" w:rsidRDefault="008C0A90" w:rsidP="008C0A90">
      <w:pPr>
        <w:spacing w:line="360" w:lineRule="atLeast"/>
        <w:jc w:val="both"/>
        <w:textAlignment w:val="baseline"/>
        <w:rPr>
          <w:rFonts w:ascii="inherit" w:eastAsia="Times New Roman" w:hAnsi="inherit"/>
          <w:sz w:val="24"/>
          <w:szCs w:val="24"/>
          <w:lang w:eastAsia="ru-RU"/>
        </w:rPr>
      </w:pPr>
    </w:p>
    <w:tbl>
      <w:tblPr>
        <w:tblW w:w="10707" w:type="dxa"/>
        <w:tblBorders>
          <w:top w:val="single" w:sz="6" w:space="0" w:color="CACACA"/>
          <w:left w:val="single" w:sz="6" w:space="0" w:color="CACACA"/>
          <w:bottom w:val="single" w:sz="6" w:space="0" w:color="CACACA"/>
          <w:right w:val="single" w:sz="6" w:space="0" w:color="CACACA"/>
        </w:tblBorders>
        <w:tblCellMar>
          <w:left w:w="0" w:type="dxa"/>
          <w:right w:w="0" w:type="dxa"/>
        </w:tblCellMar>
        <w:tblLook w:val="04A0" w:firstRow="1" w:lastRow="0" w:firstColumn="1" w:lastColumn="0" w:noHBand="0" w:noVBand="1"/>
      </w:tblPr>
      <w:tblGrid>
        <w:gridCol w:w="784"/>
        <w:gridCol w:w="8757"/>
        <w:gridCol w:w="1166"/>
      </w:tblGrid>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9C53C2" w:rsidP="009C53C2">
            <w:pPr>
              <w:spacing w:line="240" w:lineRule="exact"/>
              <w:textAlignment w:val="baseline"/>
              <w:rPr>
                <w:rFonts w:eastAsia="Times New Roman"/>
                <w:sz w:val="24"/>
                <w:szCs w:val="24"/>
                <w:lang w:eastAsia="ru-RU"/>
              </w:rPr>
            </w:pPr>
            <w:r>
              <w:rPr>
                <w:rFonts w:eastAsia="Times New Roman"/>
                <w:sz w:val="24"/>
                <w:szCs w:val="24"/>
                <w:lang w:eastAsia="ru-RU"/>
              </w:rPr>
              <w:t>№</w:t>
            </w:r>
          </w:p>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темы</w:t>
            </w: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Наименования тем</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Часы</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Основные нормативные документы, регламентирующие требования пожарной безопасности</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2</w:t>
            </w: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Организационные мероприятия по обеспечению пожарной безопасности дошкольных учреждений и общеобразовательных школ</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2</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3</w:t>
            </w: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Обучение детей дошкольного возраста и учащихся общеобразовательных учреждений основам пожаробезопасного поведения</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6</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4</w:t>
            </w: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Меры пожарной безопасности в дошкольных учреждениях и общеобразовательных школах</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2</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5</w:t>
            </w: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Средства тушения пожаров и правила их применения для тушения пожаров, действия при пожаре и вызов пожарной охраны</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Практические занятия</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3</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Зачет</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p>
        </w:tc>
        <w:tc>
          <w:tcPr>
            <w:tcW w:w="8757"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Итого:</w:t>
            </w:r>
          </w:p>
        </w:tc>
        <w:tc>
          <w:tcPr>
            <w:tcW w:w="1166"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9C53C2">
            <w:pPr>
              <w:spacing w:line="240" w:lineRule="exact"/>
              <w:textAlignment w:val="baseline"/>
              <w:rPr>
                <w:rFonts w:eastAsia="Times New Roman"/>
                <w:sz w:val="24"/>
                <w:szCs w:val="24"/>
                <w:lang w:eastAsia="ru-RU"/>
              </w:rPr>
            </w:pPr>
            <w:r w:rsidRPr="009C53C2">
              <w:rPr>
                <w:rFonts w:eastAsia="Times New Roman"/>
                <w:sz w:val="24"/>
                <w:szCs w:val="24"/>
                <w:lang w:eastAsia="ru-RU"/>
              </w:rPr>
              <w:t>16 часов</w:t>
            </w:r>
          </w:p>
        </w:tc>
      </w:tr>
    </w:tbl>
    <w:p w:rsidR="008C0A90" w:rsidRPr="009C53C2" w:rsidRDefault="008C0A90" w:rsidP="008C0A90">
      <w:pPr>
        <w:spacing w:line="360" w:lineRule="atLeast"/>
        <w:jc w:val="both"/>
        <w:textAlignment w:val="baseline"/>
        <w:rPr>
          <w:rFonts w:ascii="inherit" w:eastAsia="Times New Roman" w:hAnsi="inherit"/>
          <w:sz w:val="24"/>
          <w:szCs w:val="24"/>
          <w:lang w:eastAsia="ru-RU"/>
        </w:rPr>
      </w:pP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b/>
          <w:bCs/>
          <w:szCs w:val="28"/>
          <w:bdr w:val="none" w:sz="0" w:space="0" w:color="auto" w:frame="1"/>
          <w:lang w:eastAsia="ru-RU"/>
        </w:rPr>
        <w:t>Тема 1. Основные нормативные документы, регламентирующие требования пожарной безопасности</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lastRenderedPageBreak/>
        <w:t xml:space="preserve">Федеральный закон от 21.12.1994 </w:t>
      </w:r>
      <w:r w:rsidR="009C53C2">
        <w:rPr>
          <w:rFonts w:eastAsia="Times New Roman"/>
          <w:szCs w:val="28"/>
          <w:lang w:eastAsia="ru-RU"/>
        </w:rPr>
        <w:t>№</w:t>
      </w:r>
      <w:r w:rsidRPr="009C53C2">
        <w:rPr>
          <w:rFonts w:eastAsia="Times New Roman"/>
          <w:szCs w:val="28"/>
          <w:lang w:eastAsia="ru-RU"/>
        </w:rPr>
        <w:t xml:space="preserve"> 69-ФЗ "О пожарной безопасности". Федеральный закон от 22.07.2008 </w:t>
      </w:r>
      <w:r w:rsidR="009C53C2">
        <w:rPr>
          <w:rFonts w:eastAsia="Times New Roman"/>
          <w:szCs w:val="28"/>
          <w:lang w:eastAsia="ru-RU"/>
        </w:rPr>
        <w:t>№</w:t>
      </w:r>
      <w:r w:rsidRPr="009C53C2">
        <w:rPr>
          <w:rFonts w:eastAsia="Times New Roman"/>
          <w:szCs w:val="28"/>
          <w:lang w:eastAsia="ru-RU"/>
        </w:rPr>
        <w:t xml:space="preserve"> 123-ФЗ "Технический регламент о требованиях пожарной безопасности". Правила противопожарного режима в Российской Федерации </w:t>
      </w:r>
      <w:r w:rsidR="009C53C2">
        <w:rPr>
          <w:rFonts w:eastAsia="Times New Roman"/>
          <w:szCs w:val="28"/>
          <w:lang w:eastAsia="ru-RU"/>
        </w:rPr>
        <w:br/>
      </w:r>
      <w:r w:rsidRPr="009C53C2">
        <w:rPr>
          <w:rFonts w:eastAsia="Times New Roman"/>
          <w:szCs w:val="28"/>
          <w:lang w:eastAsia="ru-RU"/>
        </w:rPr>
        <w:t xml:space="preserve">(утв. Постановлением Правительства </w:t>
      </w:r>
      <w:r w:rsidR="009C53C2">
        <w:rPr>
          <w:rFonts w:eastAsia="Times New Roman"/>
          <w:szCs w:val="28"/>
          <w:lang w:eastAsia="ru-RU"/>
        </w:rPr>
        <w:t>Российской Федерации</w:t>
      </w:r>
      <w:r w:rsidRPr="009C53C2">
        <w:rPr>
          <w:rFonts w:eastAsia="Times New Roman"/>
          <w:szCs w:val="28"/>
          <w:lang w:eastAsia="ru-RU"/>
        </w:rPr>
        <w:t xml:space="preserve"> от 25.04.2012 </w:t>
      </w:r>
      <w:r w:rsidR="009C53C2">
        <w:rPr>
          <w:rFonts w:eastAsia="Times New Roman"/>
          <w:szCs w:val="28"/>
          <w:lang w:eastAsia="ru-RU"/>
        </w:rPr>
        <w:t>№</w:t>
      </w:r>
      <w:r w:rsidRPr="009C53C2">
        <w:rPr>
          <w:rFonts w:eastAsia="Times New Roman"/>
          <w:szCs w:val="28"/>
          <w:lang w:eastAsia="ru-RU"/>
        </w:rPr>
        <w:t xml:space="preserve"> 390). Инструкции по пожарной безопасности. Права, обязанности, ответственность руководителей организации за соблюдением правил пожарной безопасности.</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b/>
          <w:bCs/>
          <w:szCs w:val="28"/>
          <w:bdr w:val="none" w:sz="0" w:space="0" w:color="auto" w:frame="1"/>
          <w:lang w:eastAsia="ru-RU"/>
        </w:rPr>
        <w:t>Тема 2. Организационные мероприятия по обеспечению пожарной безопасности дошкольных учреждений и общеобразовательных школ</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 xml:space="preserve">Краткий анализ пожаров и загораний, произошедших в школах и дошкольных учреждениях. Примеры наиболее характерных пожаров. Создание в школах добровольных пожарных дружин, дружин юных пожарных, организация их работы. Примерное положение о дружине юных пожарных. Задачи лиц, ответственных за пожарную безопасность, вытекающие из требований Федерального закона от 21.12.1994 </w:t>
      </w:r>
      <w:r w:rsidR="009C53C2">
        <w:rPr>
          <w:rFonts w:eastAsia="Times New Roman"/>
          <w:szCs w:val="28"/>
          <w:lang w:eastAsia="ru-RU"/>
        </w:rPr>
        <w:br/>
        <w:t>№</w:t>
      </w:r>
      <w:r w:rsidRPr="009C53C2">
        <w:rPr>
          <w:rFonts w:eastAsia="Times New Roman"/>
          <w:szCs w:val="28"/>
          <w:lang w:eastAsia="ru-RU"/>
        </w:rPr>
        <w:t xml:space="preserve"> 69-ФЗ "О пожарной безопасности" и Правил противопожарного режима в Российской Федерации (утв. Постановлением Правительства </w:t>
      </w:r>
      <w:r w:rsidR="009C53C2">
        <w:rPr>
          <w:rFonts w:eastAsia="Times New Roman"/>
          <w:szCs w:val="28"/>
          <w:lang w:eastAsia="ru-RU"/>
        </w:rPr>
        <w:t>Российской Федерации</w:t>
      </w:r>
      <w:r w:rsidRPr="009C53C2">
        <w:rPr>
          <w:rFonts w:eastAsia="Times New Roman"/>
          <w:szCs w:val="28"/>
          <w:lang w:eastAsia="ru-RU"/>
        </w:rPr>
        <w:t xml:space="preserve"> от 25.04.2012 </w:t>
      </w:r>
      <w:r w:rsidR="009C53C2">
        <w:rPr>
          <w:rFonts w:eastAsia="Times New Roman"/>
          <w:szCs w:val="28"/>
          <w:lang w:eastAsia="ru-RU"/>
        </w:rPr>
        <w:t>№</w:t>
      </w:r>
      <w:r w:rsidRPr="009C53C2">
        <w:rPr>
          <w:rFonts w:eastAsia="Times New Roman"/>
          <w:szCs w:val="28"/>
          <w:lang w:eastAsia="ru-RU"/>
        </w:rPr>
        <w:t xml:space="preserve"> 390).</w:t>
      </w:r>
    </w:p>
    <w:p w:rsidR="008C0A90" w:rsidRPr="009C53C2" w:rsidRDefault="008C0A90" w:rsidP="009C53C2">
      <w:pPr>
        <w:spacing w:line="360" w:lineRule="atLeast"/>
        <w:ind w:firstLine="709"/>
        <w:jc w:val="both"/>
        <w:textAlignment w:val="baseline"/>
        <w:rPr>
          <w:rFonts w:eastAsia="Times New Roman"/>
          <w:szCs w:val="28"/>
          <w:lang w:eastAsia="ru-RU"/>
        </w:rPr>
      </w:pP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b/>
          <w:bCs/>
          <w:szCs w:val="28"/>
          <w:bdr w:val="none" w:sz="0" w:space="0" w:color="auto" w:frame="1"/>
          <w:lang w:eastAsia="ru-RU"/>
        </w:rPr>
        <w:t>Тема 3. Обучение детей дошкольного возраста и учащихся общеобразовательных учреждений основам пожаробезопасного поведения</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Методические рекомендации по обучению детей дошкольного возраста основам правил пожаробезопасного поведения. Проведение уроков в общеобразовательных школах в рамках дисциплины "Основы безопасности жизнедеятельности". Дидактический материал по обучению мерам и правилам пожарной безопасности. Организация класса, уголка пожарной безопасности. Практические занятия по поведению учащихся при возникновении пожара.</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b/>
          <w:bCs/>
          <w:szCs w:val="28"/>
          <w:bdr w:val="none" w:sz="0" w:space="0" w:color="auto" w:frame="1"/>
          <w:lang w:eastAsia="ru-RU"/>
        </w:rPr>
        <w:t>Тема 4. Меры пожарной безопасности в дошкольных учреждениях и общеобразовательных школах</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 xml:space="preserve">Краткий анализ основных причин пожаров и загораний. 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хранения и обращения с огнеопасными жидкостями. Основные факторы, определяющие пожарную опасность легковоспламеняющихся и горючих жидкостей: температура вспышки, самовоспламенение и воспламенение. Понятие о взрыве. Требования к местам хранения </w:t>
      </w:r>
      <w:r w:rsidR="009C53C2">
        <w:rPr>
          <w:rFonts w:eastAsia="Times New Roman"/>
          <w:szCs w:val="28"/>
          <w:lang w:eastAsia="ru-RU"/>
        </w:rPr>
        <w:t>легковоспламеняющихся жидкостей</w:t>
      </w:r>
      <w:r w:rsidRPr="009C53C2">
        <w:rPr>
          <w:rFonts w:eastAsia="Times New Roman"/>
          <w:szCs w:val="28"/>
          <w:lang w:eastAsia="ru-RU"/>
        </w:rPr>
        <w:t xml:space="preserve"> и </w:t>
      </w:r>
      <w:r w:rsidR="009C53C2">
        <w:rPr>
          <w:rFonts w:eastAsia="Times New Roman"/>
          <w:szCs w:val="28"/>
          <w:lang w:eastAsia="ru-RU"/>
        </w:rPr>
        <w:t>горючих жидкостей</w:t>
      </w:r>
      <w:r w:rsidRPr="009C53C2">
        <w:rPr>
          <w:rFonts w:eastAsia="Times New Roman"/>
          <w:szCs w:val="28"/>
          <w:lang w:eastAsia="ru-RU"/>
        </w:rPr>
        <w:t xml:space="preserve">. Противопожарный режим при приеме, выдаче и использовании огнеопасных жидкостей. Хранение и меры пожарной безопасности при пользовании химическими реактивами и щелочными металлами. Противопожарный режим в зданиях, на территориях, в лесу. Содержание эвакуационных путей, порядок </w:t>
      </w:r>
      <w:r w:rsidRPr="009C53C2">
        <w:rPr>
          <w:rFonts w:eastAsia="Times New Roman"/>
          <w:szCs w:val="28"/>
          <w:lang w:eastAsia="ru-RU"/>
        </w:rPr>
        <w:lastRenderedPageBreak/>
        <w:t xml:space="preserve">установки на окнах металлических решеток и </w:t>
      </w:r>
      <w:proofErr w:type="spellStart"/>
      <w:r w:rsidRPr="009C53C2">
        <w:rPr>
          <w:rFonts w:eastAsia="Times New Roman"/>
          <w:szCs w:val="28"/>
          <w:lang w:eastAsia="ru-RU"/>
        </w:rPr>
        <w:t>жалюзей</w:t>
      </w:r>
      <w:proofErr w:type="spellEnd"/>
      <w:r w:rsidRPr="009C53C2">
        <w:rPr>
          <w:rFonts w:eastAsia="Times New Roman"/>
          <w:szCs w:val="28"/>
          <w:lang w:eastAsia="ru-RU"/>
        </w:rPr>
        <w:t>; расположение парт, столов, стульев в классах, кроватей в спальных комнатах. Содержание входов, выходов, холлов, коридоров, лестничных клеток. Содержание чердаков, подвальных помещений, учебно-производственных мастерских, кабинетов химии и физики. Разработка планов эвакуации. Инструктаж обслуживающего персонала. Порядок размещения детей в зданиях повышенной этажности и многоэтажных, при вызове их на дачи в период оздоровительного сезона; требования, предъявляемые к дачным помещениям. Содержание и эксплуатация местных приборов отопления, кухонных очагов и водонагревателей.</w:t>
      </w:r>
    </w:p>
    <w:p w:rsidR="008C0A90"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Назначение дежурных и сторожей в детских учреждениях, школах-интернатах. Обязанности дежурных и сторожей по соблюдению пожарной безопасности и в случае возникновения пожара. Их инструктаж. Требования пожарной безопасности при устройстве новогодних елок, организации кинопросмотров, вечеров и спектаклей. Требования к помещениям с массовым пребыванием людей. Ответственность за проведение массовых мероприятий, назначение и обязанности дежурных, правила установки и крепления елок.</w:t>
      </w:r>
    </w:p>
    <w:p w:rsidR="009C53C2" w:rsidRDefault="009C53C2" w:rsidP="009C53C2">
      <w:pPr>
        <w:spacing w:line="360" w:lineRule="atLeast"/>
        <w:ind w:firstLine="709"/>
        <w:jc w:val="both"/>
        <w:textAlignment w:val="baseline"/>
        <w:rPr>
          <w:rFonts w:eastAsia="Times New Roman"/>
          <w:szCs w:val="28"/>
          <w:lang w:eastAsia="ru-RU"/>
        </w:rPr>
      </w:pPr>
    </w:p>
    <w:p w:rsidR="009C53C2" w:rsidRDefault="009C53C2" w:rsidP="009C53C2">
      <w:pPr>
        <w:spacing w:line="360" w:lineRule="atLeast"/>
        <w:ind w:firstLine="709"/>
        <w:jc w:val="both"/>
        <w:textAlignment w:val="baseline"/>
        <w:rPr>
          <w:rFonts w:eastAsia="Times New Roman"/>
          <w:szCs w:val="28"/>
          <w:lang w:eastAsia="ru-RU"/>
        </w:rPr>
      </w:pPr>
    </w:p>
    <w:p w:rsidR="009C53C2" w:rsidRPr="009C53C2" w:rsidRDefault="009C53C2" w:rsidP="009C53C2">
      <w:pPr>
        <w:spacing w:line="360" w:lineRule="atLeast"/>
        <w:ind w:firstLine="709"/>
        <w:jc w:val="both"/>
        <w:textAlignment w:val="baseline"/>
        <w:rPr>
          <w:rFonts w:eastAsia="Times New Roman"/>
          <w:szCs w:val="28"/>
          <w:lang w:eastAsia="ru-RU"/>
        </w:rPr>
      </w:pP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b/>
          <w:bCs/>
          <w:szCs w:val="28"/>
          <w:bdr w:val="none" w:sz="0" w:space="0" w:color="auto" w:frame="1"/>
          <w:lang w:eastAsia="ru-RU"/>
        </w:rPr>
        <w:t>Тема 5. Средства тушения пожаров и правила их применения для тушения пожаров, действия при пожаре и вызов пожарной охраны</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Назначение ручных огнетушителей. Понятие об устройстве и принципе действия углекислотных, порошковых и аэрозольных огнетушителей. Правила их эксплуатации и использования для тушения пожаров.</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Назначение подсобных сре</w:t>
      </w:r>
      <w:proofErr w:type="gramStart"/>
      <w:r w:rsidRPr="009C53C2">
        <w:rPr>
          <w:rFonts w:eastAsia="Times New Roman"/>
          <w:szCs w:val="28"/>
          <w:lang w:eastAsia="ru-RU"/>
        </w:rPr>
        <w:t>дств дл</w:t>
      </w:r>
      <w:proofErr w:type="gramEnd"/>
      <w:r w:rsidRPr="009C53C2">
        <w:rPr>
          <w:rFonts w:eastAsia="Times New Roman"/>
          <w:szCs w:val="28"/>
          <w:lang w:eastAsia="ru-RU"/>
        </w:rPr>
        <w:t>я тушения пожара (песок, различные покрывала, ведра с водой и бочки, пожарный инвентарь), внутренних пожарных кранов. Правила их эксплуатации.</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Нормы обеспечения дошкольных учреждений и школ средствами пожаротушения.</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Действия обслуживающего персонала, учащихся старших классов школ, школ-интернатов при возникновении пожара. Организация и порядок эвакуации детей и имущества из помещений при пожаре.</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b/>
          <w:bCs/>
          <w:szCs w:val="28"/>
          <w:bdr w:val="none" w:sz="0" w:space="0" w:color="auto" w:frame="1"/>
          <w:lang w:eastAsia="ru-RU"/>
        </w:rPr>
        <w:t>Тема 6. Практические занятия</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Тренировка проведения эвакуации при различных сценариях развития пожара. Проверка действий учащихся общеобразовательных учреждений при возникновении пожара. Работа с огнетушителем.</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Зачет</w:t>
      </w:r>
    </w:p>
    <w:p w:rsidR="008C0A90" w:rsidRPr="009C53C2" w:rsidRDefault="008C0A90" w:rsidP="009C53C2">
      <w:pPr>
        <w:spacing w:line="360" w:lineRule="atLeast"/>
        <w:ind w:firstLine="709"/>
        <w:jc w:val="both"/>
        <w:textAlignment w:val="baseline"/>
        <w:rPr>
          <w:rFonts w:eastAsia="Times New Roman"/>
          <w:szCs w:val="28"/>
          <w:lang w:eastAsia="ru-RU"/>
        </w:rPr>
      </w:pPr>
      <w:r w:rsidRPr="009C53C2">
        <w:rPr>
          <w:rFonts w:eastAsia="Times New Roman"/>
          <w:szCs w:val="28"/>
          <w:lang w:eastAsia="ru-RU"/>
        </w:rPr>
        <w:t>Проверка знаний пожарно-технического минимума.</w:t>
      </w:r>
    </w:p>
    <w:p w:rsidR="00BA4F5C" w:rsidRDefault="00BA4F5C" w:rsidP="00BA4F5C">
      <w:pPr>
        <w:spacing w:line="240" w:lineRule="exact"/>
        <w:jc w:val="both"/>
        <w:textAlignment w:val="baseline"/>
        <w:rPr>
          <w:rFonts w:eastAsia="Times New Roman"/>
          <w:szCs w:val="28"/>
          <w:lang w:eastAsia="ru-RU"/>
        </w:rPr>
      </w:pP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Пожарно-технический минимум для воспитателей</w:t>
      </w: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t>дошкольных учреждений</w:t>
      </w:r>
    </w:p>
    <w:p w:rsidR="008C0A90" w:rsidRPr="009C53C2" w:rsidRDefault="008C0A90" w:rsidP="009C53C2">
      <w:pPr>
        <w:spacing w:line="240" w:lineRule="exact"/>
        <w:textAlignment w:val="baseline"/>
        <w:rPr>
          <w:rFonts w:eastAsia="Times New Roman"/>
          <w:szCs w:val="28"/>
          <w:lang w:eastAsia="ru-RU"/>
        </w:rPr>
      </w:pPr>
    </w:p>
    <w:p w:rsidR="008C0A90" w:rsidRPr="009C53C2" w:rsidRDefault="008C0A90" w:rsidP="009C53C2">
      <w:pPr>
        <w:spacing w:line="240" w:lineRule="exact"/>
        <w:textAlignment w:val="baseline"/>
        <w:rPr>
          <w:rFonts w:eastAsia="Times New Roman"/>
          <w:szCs w:val="28"/>
          <w:lang w:eastAsia="ru-RU"/>
        </w:rPr>
      </w:pPr>
      <w:r w:rsidRPr="009C53C2">
        <w:rPr>
          <w:rFonts w:eastAsia="Times New Roman"/>
          <w:szCs w:val="28"/>
          <w:lang w:eastAsia="ru-RU"/>
        </w:rPr>
        <w:lastRenderedPageBreak/>
        <w:t>Тематический план и типовая учебная программа</w:t>
      </w:r>
    </w:p>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tbl>
      <w:tblPr>
        <w:tblW w:w="10707" w:type="dxa"/>
        <w:tblBorders>
          <w:top w:val="single" w:sz="6" w:space="0" w:color="CACACA"/>
          <w:left w:val="single" w:sz="6" w:space="0" w:color="CACACA"/>
          <w:bottom w:val="single" w:sz="6" w:space="0" w:color="CACACA"/>
          <w:right w:val="single" w:sz="6" w:space="0" w:color="CACACA"/>
        </w:tblBorders>
        <w:tblCellMar>
          <w:left w:w="0" w:type="dxa"/>
          <w:right w:w="0" w:type="dxa"/>
        </w:tblCellMar>
        <w:tblLook w:val="04A0" w:firstRow="1" w:lastRow="0" w:firstColumn="1" w:lastColumn="0" w:noHBand="0" w:noVBand="1"/>
      </w:tblPr>
      <w:tblGrid>
        <w:gridCol w:w="784"/>
        <w:gridCol w:w="9010"/>
        <w:gridCol w:w="913"/>
      </w:tblGrid>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645B1C" w:rsidP="00645B1C">
            <w:pPr>
              <w:spacing w:line="240" w:lineRule="exact"/>
              <w:textAlignment w:val="baseline"/>
              <w:rPr>
                <w:rFonts w:eastAsia="Times New Roman"/>
                <w:sz w:val="24"/>
                <w:szCs w:val="24"/>
                <w:lang w:eastAsia="ru-RU"/>
              </w:rPr>
            </w:pPr>
            <w:r>
              <w:rPr>
                <w:rFonts w:eastAsia="Times New Roman"/>
                <w:sz w:val="24"/>
                <w:szCs w:val="24"/>
                <w:lang w:eastAsia="ru-RU"/>
              </w:rPr>
              <w:t>№</w:t>
            </w:r>
          </w:p>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темы</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Наименования тем</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Часы</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Основные нормативные документы, регламентирующие требования пожарной безопасности к дошкольным учреждениям</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0,5</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2</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Требования пожарной безопасности к зданиям и помещениям</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0,5</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3</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Требования пожарной безопасности к территориям</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0,5</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4</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Противопожарное оборудование и инвентарь. Первичные средства пожаротушения</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0,5</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5</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Действия служащих дошкольных учреждений при пожаре</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6</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Обучение детей дошкольного возраста пожаробезопасному поведению</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3</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7</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Практическое занятие</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2</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8</w:t>
            </w: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Зачет</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1</w:t>
            </w:r>
          </w:p>
        </w:tc>
      </w:tr>
      <w:tr w:rsidR="009C53C2" w:rsidRPr="009C53C2" w:rsidTr="00645B1C">
        <w:tc>
          <w:tcPr>
            <w:tcW w:w="784"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p>
        </w:tc>
        <w:tc>
          <w:tcPr>
            <w:tcW w:w="9010"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jc w:val="both"/>
              <w:textAlignment w:val="baseline"/>
              <w:rPr>
                <w:rFonts w:eastAsia="Times New Roman"/>
                <w:sz w:val="24"/>
                <w:szCs w:val="24"/>
                <w:lang w:eastAsia="ru-RU"/>
              </w:rPr>
            </w:pPr>
            <w:r w:rsidRPr="009C53C2">
              <w:rPr>
                <w:rFonts w:eastAsia="Times New Roman"/>
                <w:sz w:val="24"/>
                <w:szCs w:val="24"/>
                <w:lang w:eastAsia="ru-RU"/>
              </w:rPr>
              <w:t>Итого:</w:t>
            </w:r>
          </w:p>
        </w:tc>
        <w:tc>
          <w:tcPr>
            <w:tcW w:w="913"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9C53C2" w:rsidRDefault="008C0A90" w:rsidP="00645B1C">
            <w:pPr>
              <w:spacing w:line="240" w:lineRule="exact"/>
              <w:textAlignment w:val="baseline"/>
              <w:rPr>
                <w:rFonts w:eastAsia="Times New Roman"/>
                <w:sz w:val="24"/>
                <w:szCs w:val="24"/>
                <w:lang w:eastAsia="ru-RU"/>
              </w:rPr>
            </w:pPr>
            <w:r w:rsidRPr="009C53C2">
              <w:rPr>
                <w:rFonts w:eastAsia="Times New Roman"/>
                <w:sz w:val="24"/>
                <w:szCs w:val="24"/>
                <w:lang w:eastAsia="ru-RU"/>
              </w:rPr>
              <w:t>9 часов</w:t>
            </w:r>
          </w:p>
        </w:tc>
      </w:tr>
    </w:tbl>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1. Основные нормативные документы, регламентирующие требования пожарной безопасности к дошкольным учреждениям</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Федеральный закон от 21.12.1994 </w:t>
      </w:r>
      <w:r w:rsidR="00BA4F5C">
        <w:rPr>
          <w:rFonts w:eastAsia="Times New Roman"/>
          <w:szCs w:val="28"/>
          <w:lang w:eastAsia="ru-RU"/>
        </w:rPr>
        <w:t>№</w:t>
      </w:r>
      <w:r w:rsidRPr="00BA4F5C">
        <w:rPr>
          <w:rFonts w:eastAsia="Times New Roman"/>
          <w:szCs w:val="28"/>
          <w:lang w:eastAsia="ru-RU"/>
        </w:rPr>
        <w:t xml:space="preserve"> 69-ФЗ "О пожарной безопасности". Федеральный закон от 22.07.2008 </w:t>
      </w:r>
      <w:r w:rsidR="00BA4F5C">
        <w:rPr>
          <w:rFonts w:eastAsia="Times New Roman"/>
          <w:szCs w:val="28"/>
          <w:lang w:eastAsia="ru-RU"/>
        </w:rPr>
        <w:t>№</w:t>
      </w:r>
      <w:r w:rsidRPr="00BA4F5C">
        <w:rPr>
          <w:rFonts w:eastAsia="Times New Roman"/>
          <w:szCs w:val="28"/>
          <w:lang w:eastAsia="ru-RU"/>
        </w:rPr>
        <w:t xml:space="preserve"> 123-ФЗ "Технический регламент о требованиях пожарной безопасности". Правила противопожарного режима в Российской Федерации (утв. Постановлением Правительства </w:t>
      </w:r>
      <w:r w:rsidR="00BA4F5C">
        <w:rPr>
          <w:rFonts w:eastAsia="Times New Roman"/>
          <w:szCs w:val="28"/>
          <w:lang w:eastAsia="ru-RU"/>
        </w:rPr>
        <w:t>Российской Федерации</w:t>
      </w:r>
      <w:r w:rsidRPr="00BA4F5C">
        <w:rPr>
          <w:rFonts w:eastAsia="Times New Roman"/>
          <w:szCs w:val="28"/>
          <w:lang w:eastAsia="ru-RU"/>
        </w:rPr>
        <w:t xml:space="preserve"> от 25.04.2012 </w:t>
      </w:r>
      <w:r w:rsidR="00BA4F5C">
        <w:rPr>
          <w:rFonts w:eastAsia="Times New Roman"/>
          <w:szCs w:val="28"/>
          <w:lang w:eastAsia="ru-RU"/>
        </w:rPr>
        <w:t>№</w:t>
      </w:r>
      <w:r w:rsidRPr="00BA4F5C">
        <w:rPr>
          <w:rFonts w:eastAsia="Times New Roman"/>
          <w:szCs w:val="28"/>
          <w:lang w:eastAsia="ru-RU"/>
        </w:rPr>
        <w:t xml:space="preserve"> 390). Инструкции по пожарной безопас</w:t>
      </w:r>
      <w:r w:rsidR="00BA4F5C">
        <w:rPr>
          <w:rFonts w:eastAsia="Times New Roman"/>
          <w:szCs w:val="28"/>
          <w:lang w:eastAsia="ru-RU"/>
        </w:rPr>
        <w:t>ности.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2. Требования пожарной безопасности к зданиям и помещениям</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Объемно-планировочные и конструктивные решения зданий. Противопожарный режим. Пути эвакуации и эвакуационные выходы. Планы эвакуации. Требования пожарной безопасности при проведении </w:t>
      </w:r>
      <w:r w:rsidR="00BA4F5C">
        <w:rPr>
          <w:rFonts w:eastAsia="Times New Roman"/>
          <w:szCs w:val="28"/>
          <w:lang w:eastAsia="ru-RU"/>
        </w:rPr>
        <w:t>культурно-массовых мероприятий.</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3. Требования пожарной безопасности к территориям</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Содержание территории, противопожарные разрывы. Дороги, подъезды и подходы к зданию и </w:t>
      </w:r>
      <w:proofErr w:type="spellStart"/>
      <w:r w:rsidRPr="00BA4F5C">
        <w:rPr>
          <w:rFonts w:eastAsia="Times New Roman"/>
          <w:szCs w:val="28"/>
          <w:lang w:eastAsia="ru-RU"/>
        </w:rPr>
        <w:t>водо</w:t>
      </w:r>
      <w:r w:rsidR="00BA4F5C">
        <w:rPr>
          <w:rFonts w:eastAsia="Times New Roman"/>
          <w:szCs w:val="28"/>
          <w:lang w:eastAsia="ru-RU"/>
        </w:rPr>
        <w:t>источникам</w:t>
      </w:r>
      <w:proofErr w:type="spellEnd"/>
      <w:r w:rsidR="00BA4F5C">
        <w:rPr>
          <w:rFonts w:eastAsia="Times New Roman"/>
          <w:szCs w:val="28"/>
          <w:lang w:eastAsia="ru-RU"/>
        </w:rPr>
        <w:t>.</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4. Противопожарное оборудование и инвентарь. Первичные средства пожаротушения</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Виды пожарного оборудования и инвентаря, назначение, устройство. Классификация огнетушителей. Назначение, устройство, технические характеристики, правила эксплуатации и месторасполо</w:t>
      </w:r>
      <w:r w:rsidR="00BA4F5C">
        <w:rPr>
          <w:rFonts w:eastAsia="Times New Roman"/>
          <w:szCs w:val="28"/>
          <w:lang w:eastAsia="ru-RU"/>
        </w:rPr>
        <w:t>жение.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5. Действия служащих дошкольных учреждений при пожаре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Порядок сообщения о пожаре и вызова пожарной охраны. Действия обслуживающего персонала по эвакуации детей, материальных ценностей, тушению возникшего пожара имеющимися средствами пожаротуше</w:t>
      </w:r>
      <w:r w:rsidR="00BA4F5C">
        <w:rPr>
          <w:rFonts w:eastAsia="Times New Roman"/>
          <w:szCs w:val="28"/>
          <w:lang w:eastAsia="ru-RU"/>
        </w:rPr>
        <w:t>ния и выполнение других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6. Обучение детей дошкольного возраста пожаробезопасному поведению</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lastRenderedPageBreak/>
        <w:t>Методические рекомендации по обучению детей дошкольного возраста основам правил пожаробезопасного поведения. Дидактический материал по обучению мерам и правилам пожарной безопасности. Организаци</w:t>
      </w:r>
      <w:r w:rsidR="00BA4F5C">
        <w:rPr>
          <w:rFonts w:eastAsia="Times New Roman"/>
          <w:szCs w:val="28"/>
          <w:lang w:eastAsia="ru-RU"/>
        </w:rPr>
        <w:t>я уголка пожарной безопасности.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7. Практическое занятие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Практическое занятие по эвакуации </w:t>
      </w:r>
      <w:r w:rsidR="00BA4F5C">
        <w:rPr>
          <w:rFonts w:eastAsia="Times New Roman"/>
          <w:szCs w:val="28"/>
          <w:lang w:eastAsia="ru-RU"/>
        </w:rPr>
        <w:t>детей. Работа с огнетушителями.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Зачет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Проверка знаний пожарно-технического минимума.</w:t>
      </w:r>
    </w:p>
    <w:p w:rsidR="008C0A90" w:rsidRPr="00A13DD1" w:rsidRDefault="008C0A90" w:rsidP="008C0A90">
      <w:pPr>
        <w:spacing w:line="360" w:lineRule="atLeast"/>
        <w:textAlignment w:val="baseline"/>
        <w:rPr>
          <w:rFonts w:ascii="inherit" w:eastAsia="Times New Roman" w:hAnsi="inherit"/>
          <w:color w:val="333333"/>
          <w:sz w:val="24"/>
          <w:szCs w:val="24"/>
          <w:lang w:eastAsia="ru-RU"/>
        </w:rPr>
      </w:pPr>
    </w:p>
    <w:p w:rsidR="008C0A90" w:rsidRPr="00BA4F5C" w:rsidRDefault="008C0A90" w:rsidP="00BA4F5C">
      <w:pPr>
        <w:spacing w:line="240" w:lineRule="exact"/>
        <w:textAlignment w:val="baseline"/>
        <w:rPr>
          <w:rFonts w:eastAsia="Times New Roman"/>
          <w:szCs w:val="28"/>
          <w:lang w:eastAsia="ru-RU"/>
        </w:rPr>
      </w:pPr>
      <w:r w:rsidRPr="00BA4F5C">
        <w:rPr>
          <w:rFonts w:eastAsia="Times New Roman"/>
          <w:szCs w:val="28"/>
          <w:lang w:eastAsia="ru-RU"/>
        </w:rPr>
        <w:t>Пожарно-технический минимум для рабочих,</w:t>
      </w:r>
    </w:p>
    <w:p w:rsidR="008C0A90" w:rsidRPr="00BA4F5C" w:rsidRDefault="008C0A90" w:rsidP="00BA4F5C">
      <w:pPr>
        <w:spacing w:line="240" w:lineRule="exact"/>
        <w:textAlignment w:val="baseline"/>
        <w:rPr>
          <w:rFonts w:eastAsia="Times New Roman"/>
          <w:szCs w:val="28"/>
          <w:lang w:eastAsia="ru-RU"/>
        </w:rPr>
      </w:pPr>
      <w:proofErr w:type="gramStart"/>
      <w:r w:rsidRPr="00BA4F5C">
        <w:rPr>
          <w:rFonts w:eastAsia="Times New Roman"/>
          <w:szCs w:val="28"/>
          <w:lang w:eastAsia="ru-RU"/>
        </w:rPr>
        <w:t>осуществляющих</w:t>
      </w:r>
      <w:proofErr w:type="gramEnd"/>
      <w:r w:rsidRPr="00BA4F5C">
        <w:rPr>
          <w:rFonts w:eastAsia="Times New Roman"/>
          <w:szCs w:val="28"/>
          <w:lang w:eastAsia="ru-RU"/>
        </w:rPr>
        <w:t xml:space="preserve"> пожароопасные работы</w:t>
      </w:r>
    </w:p>
    <w:p w:rsidR="008C0A90" w:rsidRPr="00BA4F5C" w:rsidRDefault="008C0A90" w:rsidP="00BA4F5C">
      <w:pPr>
        <w:spacing w:line="240" w:lineRule="exact"/>
        <w:textAlignment w:val="baseline"/>
        <w:rPr>
          <w:rFonts w:eastAsia="Times New Roman"/>
          <w:szCs w:val="28"/>
          <w:lang w:eastAsia="ru-RU"/>
        </w:rPr>
      </w:pPr>
    </w:p>
    <w:p w:rsidR="008C0A90" w:rsidRPr="00BA4F5C" w:rsidRDefault="008C0A90" w:rsidP="00BA4F5C">
      <w:pPr>
        <w:spacing w:line="240" w:lineRule="exact"/>
        <w:textAlignment w:val="baseline"/>
        <w:rPr>
          <w:rFonts w:eastAsia="Times New Roman"/>
          <w:szCs w:val="28"/>
          <w:lang w:eastAsia="ru-RU"/>
        </w:rPr>
      </w:pPr>
      <w:r w:rsidRPr="00BA4F5C">
        <w:rPr>
          <w:rFonts w:eastAsia="Times New Roman"/>
          <w:szCs w:val="28"/>
          <w:lang w:eastAsia="ru-RU"/>
        </w:rPr>
        <w:t>Тематический план и типовая учебная программа</w:t>
      </w:r>
    </w:p>
    <w:p w:rsidR="008C0A90" w:rsidRPr="00BA4F5C" w:rsidRDefault="008C0A90" w:rsidP="00BA4F5C">
      <w:pPr>
        <w:spacing w:line="240" w:lineRule="exact"/>
        <w:textAlignment w:val="baseline"/>
        <w:rPr>
          <w:rFonts w:eastAsia="Times New Roman"/>
          <w:szCs w:val="28"/>
          <w:lang w:eastAsia="ru-RU"/>
        </w:rPr>
      </w:pPr>
    </w:p>
    <w:tbl>
      <w:tblPr>
        <w:tblW w:w="10432" w:type="dxa"/>
        <w:tblBorders>
          <w:top w:val="single" w:sz="6" w:space="0" w:color="CACACA"/>
          <w:left w:val="single" w:sz="6" w:space="0" w:color="CACACA"/>
          <w:bottom w:val="single" w:sz="6" w:space="0" w:color="CACACA"/>
          <w:right w:val="single" w:sz="6" w:space="0" w:color="CACACA"/>
        </w:tblBorders>
        <w:tblCellMar>
          <w:left w:w="0" w:type="dxa"/>
          <w:right w:w="0" w:type="dxa"/>
        </w:tblCellMar>
        <w:tblLook w:val="04A0" w:firstRow="1" w:lastRow="0" w:firstColumn="1" w:lastColumn="0" w:noHBand="0" w:noVBand="1"/>
      </w:tblPr>
      <w:tblGrid>
        <w:gridCol w:w="675"/>
        <w:gridCol w:w="9039"/>
        <w:gridCol w:w="718"/>
      </w:tblGrid>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BA4F5C" w:rsidP="00BA4F5C">
            <w:pPr>
              <w:spacing w:line="240" w:lineRule="exact"/>
              <w:textAlignment w:val="baseline"/>
              <w:rPr>
                <w:rFonts w:eastAsia="Times New Roman"/>
                <w:sz w:val="24"/>
                <w:szCs w:val="24"/>
                <w:lang w:eastAsia="ru-RU"/>
              </w:rPr>
            </w:pPr>
            <w:r>
              <w:rPr>
                <w:rFonts w:eastAsia="Times New Roman"/>
                <w:sz w:val="24"/>
                <w:szCs w:val="24"/>
                <w:lang w:eastAsia="ru-RU"/>
              </w:rPr>
              <w:t>№</w:t>
            </w:r>
          </w:p>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темы</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Наименования тем</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Часы</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Основные нормативные документы, регламентирующие требования пожарной безопасности при проведении пожароопасных работ</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2</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Виды и порядок проведения пожароопасных работ. Причины возникновения пожаров, меры их предупреждения</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2</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3</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Требования пожарной безопасности</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4</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4</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Общие сведения о противопожарной защите организаций</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5</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Действия при пожаре</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6</w:t>
            </w: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Практическое занятие</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2</w:t>
            </w: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Зачет</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p>
        </w:tc>
      </w:tr>
      <w:tr w:rsidR="008C0A90" w:rsidRPr="00BA4F5C" w:rsidTr="00BA4F5C">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p>
        </w:tc>
        <w:tc>
          <w:tcPr>
            <w:tcW w:w="9039"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Итого:</w:t>
            </w:r>
          </w:p>
        </w:tc>
        <w:tc>
          <w:tcPr>
            <w:tcW w:w="71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11 часов</w:t>
            </w:r>
          </w:p>
        </w:tc>
      </w:tr>
    </w:tbl>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1. Основные нормативные документы, регламентирующие требования пожарной безопасности при проведении пожароопасных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Федеральный закон от 21.12.1994 </w:t>
      </w:r>
      <w:r w:rsidR="00BA4F5C">
        <w:rPr>
          <w:rFonts w:eastAsia="Times New Roman"/>
          <w:szCs w:val="28"/>
          <w:lang w:eastAsia="ru-RU"/>
        </w:rPr>
        <w:t>№</w:t>
      </w:r>
      <w:r w:rsidRPr="00BA4F5C">
        <w:rPr>
          <w:rFonts w:eastAsia="Times New Roman"/>
          <w:szCs w:val="28"/>
          <w:lang w:eastAsia="ru-RU"/>
        </w:rPr>
        <w:t xml:space="preserve"> 69-ФЗ "О пожарной безопасности". Федеральный закон от 22.07.2008 N 123-ФЗ "Технический регламент о требованиях пожарной безопасности". Правила противопожарного режима в Российской Федерации </w:t>
      </w:r>
      <w:r w:rsidR="00BA4F5C">
        <w:rPr>
          <w:rFonts w:eastAsia="Times New Roman"/>
          <w:szCs w:val="28"/>
          <w:lang w:eastAsia="ru-RU"/>
        </w:rPr>
        <w:br/>
      </w:r>
      <w:r w:rsidRPr="00BA4F5C">
        <w:rPr>
          <w:rFonts w:eastAsia="Times New Roman"/>
          <w:szCs w:val="28"/>
          <w:lang w:eastAsia="ru-RU"/>
        </w:rPr>
        <w:t xml:space="preserve">(утв. Постановлением Правительства </w:t>
      </w:r>
      <w:r w:rsidR="00BA4F5C">
        <w:rPr>
          <w:rFonts w:eastAsia="Times New Roman"/>
          <w:szCs w:val="28"/>
          <w:lang w:eastAsia="ru-RU"/>
        </w:rPr>
        <w:t>Российской Федерации</w:t>
      </w:r>
      <w:r w:rsidRPr="00BA4F5C">
        <w:rPr>
          <w:rFonts w:eastAsia="Times New Roman"/>
          <w:szCs w:val="28"/>
          <w:lang w:eastAsia="ru-RU"/>
        </w:rPr>
        <w:t xml:space="preserve"> от 25.04.2012 </w:t>
      </w:r>
      <w:r w:rsidR="00BA4F5C">
        <w:rPr>
          <w:rFonts w:eastAsia="Times New Roman"/>
          <w:szCs w:val="28"/>
          <w:lang w:eastAsia="ru-RU"/>
        </w:rPr>
        <w:t>№</w:t>
      </w:r>
      <w:r w:rsidRPr="00BA4F5C">
        <w:rPr>
          <w:rFonts w:eastAsia="Times New Roman"/>
          <w:szCs w:val="28"/>
          <w:lang w:eastAsia="ru-RU"/>
        </w:rPr>
        <w:t xml:space="preserve"> 390). Типовые инструкции по организации безопасного ведения работ на взрывоопасных и взрывопожароопасных объектах. Объектовые инструкции, приказы, распоряжения руководителя предприятия при веде</w:t>
      </w:r>
      <w:r w:rsidR="00BA4F5C">
        <w:rPr>
          <w:rFonts w:eastAsia="Times New Roman"/>
          <w:szCs w:val="28"/>
          <w:lang w:eastAsia="ru-RU"/>
        </w:rPr>
        <w:t>нии пожароопасных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2. Виды и порядок проведения пожароопасных работ. Причины возникновения пожаров, меры их предупреждения</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Пожарная опасность предприятия. Причины пожаров на производстве и в быту. Общая оценка пожарной опасности ведения пожароопасных работ. Виды пожароопасных работ. Огневые, окрасочные, газоэлектросварочные и паяльные работы, резка металла, работа с клеями, мастиками, битумами, полимерами и другими горючими материала</w:t>
      </w:r>
      <w:r w:rsidR="00BA4F5C">
        <w:rPr>
          <w:rFonts w:eastAsia="Times New Roman"/>
          <w:szCs w:val="28"/>
          <w:lang w:eastAsia="ru-RU"/>
        </w:rPr>
        <w:t>ми.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lastRenderedPageBreak/>
        <w:t>Тема 3. Требования пожарной безопасности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Основные требования Правил противопожарного режима в Российской Федерации (утв. Постановлением Правительства </w:t>
      </w:r>
      <w:r w:rsidR="00BA4F5C">
        <w:rPr>
          <w:rFonts w:eastAsia="Times New Roman"/>
          <w:szCs w:val="28"/>
          <w:lang w:eastAsia="ru-RU"/>
        </w:rPr>
        <w:t>Российской Федерации</w:t>
      </w:r>
      <w:r w:rsidRPr="00BA4F5C">
        <w:rPr>
          <w:rFonts w:eastAsia="Times New Roman"/>
          <w:szCs w:val="28"/>
          <w:lang w:eastAsia="ru-RU"/>
        </w:rPr>
        <w:t xml:space="preserve"> от 25.04.2012 </w:t>
      </w:r>
      <w:r w:rsidR="00BA4F5C">
        <w:rPr>
          <w:rFonts w:eastAsia="Times New Roman"/>
          <w:szCs w:val="28"/>
          <w:lang w:eastAsia="ru-RU"/>
        </w:rPr>
        <w:br/>
        <w:t>№</w:t>
      </w:r>
      <w:r w:rsidRPr="00BA4F5C">
        <w:rPr>
          <w:rFonts w:eastAsia="Times New Roman"/>
          <w:szCs w:val="28"/>
          <w:lang w:eastAsia="ru-RU"/>
        </w:rPr>
        <w:t xml:space="preserve"> 390).</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Требования пожарной безопасности при производстве окрасочных работ. Пожарная опасность лакокрасочных материалов. Требования к технологическим процессам окрасочных работ. Требования к помещениям окрасочных цехов и участков. Требования к местам хранения лакокрасочных материалов и при их транспортировке. Требования к рабочим при ведении окрасочных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Требования пожарной безопасности при работе с клеями, мастиками, битумами, полимерами и другими горючими материалами. Основные требования Правил противопожарного режима в Российской Федерации (утв. Постановлением Правительства </w:t>
      </w:r>
      <w:r w:rsidR="00BA4F5C">
        <w:rPr>
          <w:rFonts w:eastAsia="Times New Roman"/>
          <w:szCs w:val="28"/>
          <w:lang w:eastAsia="ru-RU"/>
        </w:rPr>
        <w:t>Российской Федерации</w:t>
      </w:r>
      <w:r w:rsidRPr="00BA4F5C">
        <w:rPr>
          <w:rFonts w:eastAsia="Times New Roman"/>
          <w:szCs w:val="28"/>
          <w:lang w:eastAsia="ru-RU"/>
        </w:rPr>
        <w:t xml:space="preserve"> от 25.04.2012 </w:t>
      </w:r>
      <w:r w:rsidR="00BA4F5C">
        <w:rPr>
          <w:rFonts w:eastAsia="Times New Roman"/>
          <w:szCs w:val="28"/>
          <w:lang w:eastAsia="ru-RU"/>
        </w:rPr>
        <w:t>№</w:t>
      </w:r>
      <w:r w:rsidRPr="00BA4F5C">
        <w:rPr>
          <w:rFonts w:eastAsia="Times New Roman"/>
          <w:szCs w:val="28"/>
          <w:lang w:eastAsia="ru-RU"/>
        </w:rPr>
        <w:t xml:space="preserve"> 390) к помещениям, в которых производятся работы с применением горючих веществ. Требования пожарной безопасности при производстве кровельных работ с применением газовых горелок, котлов для растопки битумов. Требования к котлам и местам их размещения. Требования к битуму и мастике.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Требования пожарной безопасности при проведении огневых работ. Виды огневых работ, их пожарная опасность. Требования пожарной безопасности к местам и помещениям проведения огневых работ. Проведение огневых работ на установках, находящихся под давлением, на емкостях из-под </w:t>
      </w:r>
      <w:r w:rsidR="00BA4F5C">
        <w:rPr>
          <w:rFonts w:eastAsia="Times New Roman"/>
          <w:szCs w:val="28"/>
          <w:lang w:eastAsia="ru-RU"/>
        </w:rPr>
        <w:t>легковоспламеняющихся жидкостей</w:t>
      </w:r>
      <w:r w:rsidRPr="00BA4F5C">
        <w:rPr>
          <w:rFonts w:eastAsia="Times New Roman"/>
          <w:szCs w:val="28"/>
          <w:lang w:eastAsia="ru-RU"/>
        </w:rPr>
        <w:t xml:space="preserve"> и </w:t>
      </w:r>
      <w:r w:rsidR="00BA4F5C">
        <w:rPr>
          <w:rFonts w:eastAsia="Times New Roman"/>
          <w:szCs w:val="28"/>
          <w:lang w:eastAsia="ru-RU"/>
        </w:rPr>
        <w:t>горючих жидкостей</w:t>
      </w:r>
      <w:r w:rsidRPr="00BA4F5C">
        <w:rPr>
          <w:rFonts w:eastAsia="Times New Roman"/>
          <w:szCs w:val="28"/>
          <w:lang w:eastAsia="ru-RU"/>
        </w:rPr>
        <w:t xml:space="preserve"> без предварительной их подготовки. Порядок оформления ведения огневых работ. Согласование со службами надзора. Организация постоянных и временных постов ведения огневых работ, основные требования. Порядок допуска лиц к ведению огневых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Требования пожарной безопасности при производстве резательных работ. Оборудование, применяемое при проведении бензокеросинорезательных работ. Основные требования к ним. Порядок проверки и допуска оборудования к работе. Основные требования пожарной безопасности при производстве бензокеросинорезательных работ. Организация рабочего места при проведении бензокеросинорезательных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Требования пожарной безопасности при производстве паяльных работ. Паяльные лампы. Основные требования к паяльным лампам. Порядок проверки, испытания и допуска к работе паяльных ламп. Организация рабочих мест при проведении паяльных работ. Порядок оформления разрешений, </w:t>
      </w:r>
      <w:proofErr w:type="gramStart"/>
      <w:r w:rsidRPr="00BA4F5C">
        <w:rPr>
          <w:rFonts w:eastAsia="Times New Roman"/>
          <w:szCs w:val="28"/>
          <w:lang w:eastAsia="ru-RU"/>
        </w:rPr>
        <w:t>наряд-допуска</w:t>
      </w:r>
      <w:proofErr w:type="gramEnd"/>
      <w:r w:rsidRPr="00BA4F5C">
        <w:rPr>
          <w:rFonts w:eastAsia="Times New Roman"/>
          <w:szCs w:val="28"/>
          <w:lang w:eastAsia="ru-RU"/>
        </w:rPr>
        <w:t xml:space="preserve"> на ведение паяльных работ.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Требования пожарной безопасности при выполнении работ с использованием воздухонагревательных установок и установок инфракрасного излучения. Воздухонагревательные установки и установки инфракрасного излучения. Основные требования к оборудованию, техническое обслуживание. Противопожарный режим в помещениях, где допускается применение воздухонагревательных установок и </w:t>
      </w:r>
      <w:r w:rsidRPr="00BA4F5C">
        <w:rPr>
          <w:rFonts w:eastAsia="Times New Roman"/>
          <w:szCs w:val="28"/>
          <w:lang w:eastAsia="ru-RU"/>
        </w:rPr>
        <w:lastRenderedPageBreak/>
        <w:t>установок инфракрасного излучения. Требования к установкам, работающим на газовом топливе,</w:t>
      </w:r>
      <w:r w:rsidR="00BA4F5C">
        <w:rPr>
          <w:rFonts w:eastAsia="Times New Roman"/>
          <w:szCs w:val="28"/>
          <w:lang w:eastAsia="ru-RU"/>
        </w:rPr>
        <w:t xml:space="preserve"> при их монтаже и эксплуатации.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4. Общие сведения о противопожарной защите организаций</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Виды и область применения противопожарного оборудования и инвентаря. Назначение и их устройство. Первичные средства пожаротушения. Назначение, техническая характеристика, порядок работы и их месторасположение. Внутренний водопровод. Общие сведения об автоматических установках пожарной сигнализации и пожароту</w:t>
      </w:r>
      <w:r w:rsidR="00BA4F5C">
        <w:rPr>
          <w:rFonts w:eastAsia="Times New Roman"/>
          <w:szCs w:val="28"/>
          <w:lang w:eastAsia="ru-RU"/>
        </w:rPr>
        <w:t>шения.</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5. Действия при пожаре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Общий характер и особенности развития пожара. Порядок сообщения о пожаре. Тушение пожара до прибытия пожарных подразделений. Принятие мер по предотвращению распространения пожара. Действия после п</w:t>
      </w:r>
      <w:r w:rsidR="00BA4F5C">
        <w:rPr>
          <w:rFonts w:eastAsia="Times New Roman"/>
          <w:szCs w:val="28"/>
          <w:lang w:eastAsia="ru-RU"/>
        </w:rPr>
        <w:t>рибытия пожарных подразделений.</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6. Практическое занятие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Практическое ознакомление и работа с огнетушителем на модельном очаге пожара. Тренировка использования пожарного крана. Практическое ознакомление с системами прот</w:t>
      </w:r>
      <w:r w:rsidR="00BA4F5C">
        <w:rPr>
          <w:rFonts w:eastAsia="Times New Roman"/>
          <w:szCs w:val="28"/>
          <w:lang w:eastAsia="ru-RU"/>
        </w:rPr>
        <w:t>ивопожарной защиты организаций.</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Зачет</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Проверка знаний пожарно-технического минимума.</w:t>
      </w:r>
    </w:p>
    <w:p w:rsidR="008C0A90" w:rsidRDefault="008C0A90" w:rsidP="008C0A90">
      <w:pPr>
        <w:spacing w:line="360" w:lineRule="atLeast"/>
        <w:textAlignment w:val="baseline"/>
        <w:rPr>
          <w:rFonts w:ascii="inherit" w:eastAsia="Times New Roman" w:hAnsi="inherit"/>
          <w:color w:val="333333"/>
          <w:sz w:val="24"/>
          <w:szCs w:val="24"/>
          <w:lang w:eastAsia="ru-RU"/>
        </w:rPr>
      </w:pPr>
    </w:p>
    <w:p w:rsidR="00BA4F5C" w:rsidRDefault="00BA4F5C" w:rsidP="008C0A90">
      <w:pPr>
        <w:spacing w:line="360" w:lineRule="atLeast"/>
        <w:textAlignment w:val="baseline"/>
        <w:rPr>
          <w:rFonts w:ascii="inherit" w:eastAsia="Times New Roman" w:hAnsi="inherit"/>
          <w:color w:val="333333"/>
          <w:sz w:val="24"/>
          <w:szCs w:val="24"/>
          <w:lang w:eastAsia="ru-RU"/>
        </w:rPr>
      </w:pPr>
    </w:p>
    <w:p w:rsidR="00BA4F5C" w:rsidRDefault="00BA4F5C" w:rsidP="008C0A90">
      <w:pPr>
        <w:spacing w:line="360" w:lineRule="atLeast"/>
        <w:textAlignment w:val="baseline"/>
        <w:rPr>
          <w:rFonts w:ascii="inherit" w:eastAsia="Times New Roman" w:hAnsi="inherit"/>
          <w:color w:val="333333"/>
          <w:sz w:val="24"/>
          <w:szCs w:val="24"/>
          <w:lang w:eastAsia="ru-RU"/>
        </w:rPr>
      </w:pPr>
    </w:p>
    <w:p w:rsidR="00BA4F5C" w:rsidRDefault="00BA4F5C" w:rsidP="008C0A90">
      <w:pPr>
        <w:spacing w:line="360" w:lineRule="atLeast"/>
        <w:textAlignment w:val="baseline"/>
        <w:rPr>
          <w:rFonts w:ascii="inherit" w:eastAsia="Times New Roman" w:hAnsi="inherit"/>
          <w:color w:val="333333"/>
          <w:sz w:val="24"/>
          <w:szCs w:val="24"/>
          <w:lang w:eastAsia="ru-RU"/>
        </w:rPr>
      </w:pPr>
    </w:p>
    <w:p w:rsidR="008C0A90" w:rsidRPr="00BA4F5C" w:rsidRDefault="008C0A90" w:rsidP="000A3066">
      <w:pPr>
        <w:spacing w:line="240" w:lineRule="exact"/>
        <w:jc w:val="both"/>
        <w:textAlignment w:val="baseline"/>
        <w:rPr>
          <w:rFonts w:eastAsia="Times New Roman"/>
          <w:szCs w:val="28"/>
          <w:lang w:eastAsia="ru-RU"/>
        </w:rPr>
      </w:pPr>
    </w:p>
    <w:p w:rsidR="008C0A90" w:rsidRPr="00BA4F5C" w:rsidRDefault="008C0A90" w:rsidP="00BA4F5C">
      <w:pPr>
        <w:spacing w:line="240" w:lineRule="exact"/>
        <w:textAlignment w:val="baseline"/>
        <w:rPr>
          <w:rFonts w:eastAsia="Times New Roman"/>
          <w:szCs w:val="28"/>
          <w:lang w:eastAsia="ru-RU"/>
        </w:rPr>
      </w:pPr>
      <w:r w:rsidRPr="00BA4F5C">
        <w:rPr>
          <w:rFonts w:eastAsia="Times New Roman"/>
          <w:szCs w:val="28"/>
          <w:lang w:eastAsia="ru-RU"/>
        </w:rPr>
        <w:t>Пожарно-технический минимум для сотрудников,</w:t>
      </w:r>
    </w:p>
    <w:p w:rsidR="008C0A90" w:rsidRPr="00BA4F5C" w:rsidRDefault="008C0A90" w:rsidP="00BA4F5C">
      <w:pPr>
        <w:spacing w:line="240" w:lineRule="exact"/>
        <w:textAlignment w:val="baseline"/>
        <w:rPr>
          <w:rFonts w:eastAsia="Times New Roman"/>
          <w:szCs w:val="28"/>
          <w:lang w:eastAsia="ru-RU"/>
        </w:rPr>
      </w:pPr>
      <w:r w:rsidRPr="00BA4F5C">
        <w:rPr>
          <w:rFonts w:eastAsia="Times New Roman"/>
          <w:szCs w:val="28"/>
          <w:lang w:eastAsia="ru-RU"/>
        </w:rPr>
        <w:t>осуществляющих круглосуточную охрану организаций,</w:t>
      </w:r>
    </w:p>
    <w:p w:rsidR="008C0A90" w:rsidRPr="00BA4F5C" w:rsidRDefault="008C0A90" w:rsidP="00BA4F5C">
      <w:pPr>
        <w:spacing w:line="240" w:lineRule="exact"/>
        <w:textAlignment w:val="baseline"/>
        <w:rPr>
          <w:rFonts w:eastAsia="Times New Roman"/>
          <w:szCs w:val="28"/>
          <w:lang w:eastAsia="ru-RU"/>
        </w:rPr>
      </w:pPr>
      <w:r w:rsidRPr="00BA4F5C">
        <w:rPr>
          <w:rFonts w:eastAsia="Times New Roman"/>
          <w:szCs w:val="28"/>
          <w:lang w:eastAsia="ru-RU"/>
        </w:rPr>
        <w:t>и руководителей подразделений организаций</w:t>
      </w:r>
    </w:p>
    <w:p w:rsidR="008C0A90" w:rsidRPr="00BA4F5C" w:rsidRDefault="008C0A90" w:rsidP="00BA4F5C">
      <w:pPr>
        <w:spacing w:line="240" w:lineRule="exact"/>
        <w:textAlignment w:val="baseline"/>
        <w:rPr>
          <w:rFonts w:eastAsia="Times New Roman"/>
          <w:szCs w:val="28"/>
          <w:lang w:eastAsia="ru-RU"/>
        </w:rPr>
      </w:pPr>
    </w:p>
    <w:p w:rsidR="008C0A90" w:rsidRPr="00BA4F5C" w:rsidRDefault="008C0A90" w:rsidP="00BA4F5C">
      <w:pPr>
        <w:spacing w:line="240" w:lineRule="exact"/>
        <w:textAlignment w:val="baseline"/>
        <w:rPr>
          <w:rFonts w:eastAsia="Times New Roman"/>
          <w:szCs w:val="28"/>
          <w:lang w:eastAsia="ru-RU"/>
        </w:rPr>
      </w:pPr>
      <w:r w:rsidRPr="00BA4F5C">
        <w:rPr>
          <w:rFonts w:eastAsia="Times New Roman"/>
          <w:szCs w:val="28"/>
          <w:lang w:eastAsia="ru-RU"/>
        </w:rPr>
        <w:t>Тематический план и типовая учебная программа</w:t>
      </w:r>
    </w:p>
    <w:p w:rsidR="008C0A90" w:rsidRPr="00A13DD1" w:rsidRDefault="008C0A90" w:rsidP="008C0A90">
      <w:pPr>
        <w:spacing w:line="360" w:lineRule="atLeast"/>
        <w:jc w:val="both"/>
        <w:textAlignment w:val="baseline"/>
        <w:rPr>
          <w:rFonts w:ascii="inherit" w:eastAsia="Times New Roman" w:hAnsi="inherit"/>
          <w:color w:val="333333"/>
          <w:sz w:val="24"/>
          <w:szCs w:val="24"/>
          <w:lang w:eastAsia="ru-RU"/>
        </w:rPr>
      </w:pPr>
    </w:p>
    <w:tbl>
      <w:tblPr>
        <w:tblW w:w="10565" w:type="dxa"/>
        <w:tblBorders>
          <w:top w:val="single" w:sz="6" w:space="0" w:color="CACACA"/>
          <w:left w:val="single" w:sz="6" w:space="0" w:color="CACACA"/>
          <w:bottom w:val="single" w:sz="6" w:space="0" w:color="CACACA"/>
          <w:right w:val="single" w:sz="6" w:space="0" w:color="CACACA"/>
        </w:tblBorders>
        <w:tblCellMar>
          <w:left w:w="0" w:type="dxa"/>
          <w:right w:w="0" w:type="dxa"/>
        </w:tblCellMar>
        <w:tblLook w:val="04A0" w:firstRow="1" w:lastRow="0" w:firstColumn="1" w:lastColumn="0" w:noHBand="0" w:noVBand="1"/>
      </w:tblPr>
      <w:tblGrid>
        <w:gridCol w:w="675"/>
        <w:gridCol w:w="8898"/>
        <w:gridCol w:w="992"/>
      </w:tblGrid>
      <w:tr w:rsidR="00BA4F5C" w:rsidRPr="00BA4F5C" w:rsidTr="00BA4F5C">
        <w:trPr>
          <w:trHeight w:val="591"/>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BA4F5C" w:rsidP="00BA4F5C">
            <w:pPr>
              <w:spacing w:line="240" w:lineRule="exact"/>
              <w:textAlignment w:val="baseline"/>
              <w:rPr>
                <w:rFonts w:eastAsia="Times New Roman"/>
                <w:sz w:val="24"/>
                <w:szCs w:val="24"/>
                <w:lang w:eastAsia="ru-RU"/>
              </w:rPr>
            </w:pPr>
            <w:r>
              <w:rPr>
                <w:rFonts w:eastAsia="Times New Roman"/>
                <w:sz w:val="24"/>
                <w:szCs w:val="24"/>
                <w:lang w:eastAsia="ru-RU"/>
              </w:rPr>
              <w:t>№</w:t>
            </w:r>
          </w:p>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темы</w:t>
            </w: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Наименования тем</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Часы</w:t>
            </w:r>
          </w:p>
        </w:tc>
      </w:tr>
      <w:tr w:rsidR="00BA4F5C" w:rsidRPr="00BA4F5C" w:rsidTr="00BA4F5C">
        <w:trPr>
          <w:trHeight w:val="317"/>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Требования пожарной безопасности к зданиям и помещениям</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2</w:t>
            </w:r>
          </w:p>
        </w:tc>
      </w:tr>
      <w:tr w:rsidR="00BA4F5C" w:rsidRPr="00BA4F5C" w:rsidTr="00BA4F5C">
        <w:trPr>
          <w:trHeight w:val="323"/>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2</w:t>
            </w: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Технические средства пожаротушения, противопожарный инвентарь</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r>
      <w:tr w:rsidR="00BA4F5C" w:rsidRPr="00BA4F5C" w:rsidTr="00BA4F5C">
        <w:trPr>
          <w:trHeight w:val="316"/>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3</w:t>
            </w: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Действия при пожаре</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r>
      <w:tr w:rsidR="00BA4F5C" w:rsidRPr="00BA4F5C" w:rsidTr="00BA4F5C">
        <w:trPr>
          <w:trHeight w:val="336"/>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4</w:t>
            </w: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Практическое занятие</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2</w:t>
            </w:r>
          </w:p>
        </w:tc>
      </w:tr>
      <w:tr w:rsidR="00BA4F5C" w:rsidRPr="00BA4F5C" w:rsidTr="00BA4F5C">
        <w:trPr>
          <w:trHeight w:val="261"/>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Зачет</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1</w:t>
            </w:r>
          </w:p>
        </w:tc>
      </w:tr>
      <w:tr w:rsidR="00BA4F5C" w:rsidRPr="00BA4F5C" w:rsidTr="00BA4F5C">
        <w:trPr>
          <w:trHeight w:val="375"/>
        </w:trPr>
        <w:tc>
          <w:tcPr>
            <w:tcW w:w="675"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p>
        </w:tc>
        <w:tc>
          <w:tcPr>
            <w:tcW w:w="8898"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jc w:val="both"/>
              <w:textAlignment w:val="baseline"/>
              <w:rPr>
                <w:rFonts w:eastAsia="Times New Roman"/>
                <w:sz w:val="24"/>
                <w:szCs w:val="24"/>
                <w:lang w:eastAsia="ru-RU"/>
              </w:rPr>
            </w:pPr>
            <w:r w:rsidRPr="00BA4F5C">
              <w:rPr>
                <w:rFonts w:eastAsia="Times New Roman"/>
                <w:sz w:val="24"/>
                <w:szCs w:val="24"/>
                <w:lang w:eastAsia="ru-RU"/>
              </w:rPr>
              <w:t>Итого:</w:t>
            </w:r>
          </w:p>
        </w:tc>
        <w:tc>
          <w:tcPr>
            <w:tcW w:w="992" w:type="dxa"/>
            <w:tcBorders>
              <w:top w:val="single" w:sz="6" w:space="0" w:color="CACACA"/>
              <w:left w:val="single" w:sz="6" w:space="0" w:color="CACACA"/>
              <w:bottom w:val="single" w:sz="6" w:space="0" w:color="CACACA"/>
              <w:right w:val="single" w:sz="6" w:space="0" w:color="CACACA"/>
            </w:tcBorders>
            <w:tcMar>
              <w:top w:w="45" w:type="dxa"/>
              <w:left w:w="75" w:type="dxa"/>
              <w:bottom w:w="45" w:type="dxa"/>
              <w:right w:w="75" w:type="dxa"/>
            </w:tcMar>
            <w:vAlign w:val="center"/>
            <w:hideMark/>
          </w:tcPr>
          <w:p w:rsidR="008C0A90" w:rsidRPr="00BA4F5C" w:rsidRDefault="008C0A90" w:rsidP="00BA4F5C">
            <w:pPr>
              <w:spacing w:line="240" w:lineRule="exact"/>
              <w:textAlignment w:val="baseline"/>
              <w:rPr>
                <w:rFonts w:eastAsia="Times New Roman"/>
                <w:sz w:val="24"/>
                <w:szCs w:val="24"/>
                <w:lang w:eastAsia="ru-RU"/>
              </w:rPr>
            </w:pPr>
            <w:r w:rsidRPr="00BA4F5C">
              <w:rPr>
                <w:rFonts w:eastAsia="Times New Roman"/>
                <w:sz w:val="24"/>
                <w:szCs w:val="24"/>
                <w:lang w:eastAsia="ru-RU"/>
              </w:rPr>
              <w:t>7 часов</w:t>
            </w:r>
          </w:p>
        </w:tc>
      </w:tr>
    </w:tbl>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1. Требования пожарной безопасности к зданиям и помещениям</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 xml:space="preserve">Федеральный закон от 21.12.1994 </w:t>
      </w:r>
      <w:r w:rsidR="00BA4F5C">
        <w:rPr>
          <w:rFonts w:eastAsia="Times New Roman"/>
          <w:szCs w:val="28"/>
          <w:lang w:eastAsia="ru-RU"/>
        </w:rPr>
        <w:t>№</w:t>
      </w:r>
      <w:r w:rsidRPr="00BA4F5C">
        <w:rPr>
          <w:rFonts w:eastAsia="Times New Roman"/>
          <w:szCs w:val="28"/>
          <w:lang w:eastAsia="ru-RU"/>
        </w:rPr>
        <w:t xml:space="preserve"> 69-ФЗ "О пожарной безопасности". Федеральный закон от 22.07.2008 </w:t>
      </w:r>
      <w:r w:rsidR="00BA4F5C">
        <w:rPr>
          <w:rFonts w:eastAsia="Times New Roman"/>
          <w:szCs w:val="28"/>
          <w:lang w:eastAsia="ru-RU"/>
        </w:rPr>
        <w:t>№</w:t>
      </w:r>
      <w:r w:rsidRPr="00BA4F5C">
        <w:rPr>
          <w:rFonts w:eastAsia="Times New Roman"/>
          <w:szCs w:val="28"/>
          <w:lang w:eastAsia="ru-RU"/>
        </w:rPr>
        <w:t xml:space="preserve"> 123-ФЗ "Технический регламент о требованиях пожарной безопасности". Правила противопожарного режима в Российской </w:t>
      </w:r>
      <w:r w:rsidRPr="00BA4F5C">
        <w:rPr>
          <w:rFonts w:eastAsia="Times New Roman"/>
          <w:szCs w:val="28"/>
          <w:lang w:eastAsia="ru-RU"/>
        </w:rPr>
        <w:lastRenderedPageBreak/>
        <w:t xml:space="preserve">Федерации </w:t>
      </w:r>
      <w:r w:rsidR="00BA4F5C">
        <w:rPr>
          <w:rFonts w:eastAsia="Times New Roman"/>
          <w:szCs w:val="28"/>
          <w:lang w:eastAsia="ru-RU"/>
        </w:rPr>
        <w:br/>
      </w:r>
      <w:r w:rsidRPr="00BA4F5C">
        <w:rPr>
          <w:rFonts w:eastAsia="Times New Roman"/>
          <w:szCs w:val="28"/>
          <w:lang w:eastAsia="ru-RU"/>
        </w:rPr>
        <w:t xml:space="preserve">(утв. Постановлением Правительства </w:t>
      </w:r>
      <w:r w:rsidR="00BA4F5C">
        <w:rPr>
          <w:rFonts w:eastAsia="Times New Roman"/>
          <w:szCs w:val="28"/>
          <w:lang w:eastAsia="ru-RU"/>
        </w:rPr>
        <w:t>Российской Федерации</w:t>
      </w:r>
      <w:r w:rsidRPr="00BA4F5C">
        <w:rPr>
          <w:rFonts w:eastAsia="Times New Roman"/>
          <w:szCs w:val="28"/>
          <w:lang w:eastAsia="ru-RU"/>
        </w:rPr>
        <w:t xml:space="preserve"> от 25.04.2012 </w:t>
      </w:r>
      <w:r w:rsidR="00BA4F5C">
        <w:rPr>
          <w:rFonts w:eastAsia="Times New Roman"/>
          <w:szCs w:val="28"/>
          <w:lang w:eastAsia="ru-RU"/>
        </w:rPr>
        <w:t>№</w:t>
      </w:r>
      <w:r w:rsidRPr="00BA4F5C">
        <w:rPr>
          <w:rFonts w:eastAsia="Times New Roman"/>
          <w:szCs w:val="28"/>
          <w:lang w:eastAsia="ru-RU"/>
        </w:rPr>
        <w:t xml:space="preserve"> 390). Инструкции по пожарной безопасности. Объемно-планировочные и конструктивные решения зданий. Противопожарный режим. Пути эвакуации и эвакуационные выходы. План эваку</w:t>
      </w:r>
      <w:r w:rsidR="00BA4F5C">
        <w:rPr>
          <w:rFonts w:eastAsia="Times New Roman"/>
          <w:szCs w:val="28"/>
          <w:lang w:eastAsia="ru-RU"/>
        </w:rPr>
        <w:t>ации.</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2. Технические средства пожаротушения, противопожарный инвентарь</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Первичные средства пожаротушения. Классификация огнетушителей. Область применения. Назначения, правила применения, местонахождение на предприятии. Назначение и устройство внутреннего противопожарного водопровода, пожарных кранов, их местонахождение на предприятии. Автоматические установки пожарной сигнализации (далее - АУПС) и автоматические установки пожаротушения (далее - АУПТ). Схема размещения на предприятии. Действия при срабатывании АУПС и АУПТ. Виды пожарного оборудования и инвентаря, назначение, устройство, место</w:t>
      </w:r>
      <w:r w:rsidR="00BA4F5C">
        <w:rPr>
          <w:rFonts w:eastAsia="Times New Roman"/>
          <w:szCs w:val="28"/>
          <w:lang w:eastAsia="ru-RU"/>
        </w:rPr>
        <w:t>расположение.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3. Действия при пожаре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Общий характер и особенности развития пожара. Порядок сообщения о пожаре. Действия до прибытия пожарных подразделений. Принятие мер по предотвращению распространения пожара. Встреча противопожарных формирований. Действия после прибытия пожарных подразделений. Пожарна</w:t>
      </w:r>
      <w:r w:rsidR="00BA4F5C">
        <w:rPr>
          <w:rFonts w:eastAsia="Times New Roman"/>
          <w:szCs w:val="28"/>
          <w:lang w:eastAsia="ru-RU"/>
        </w:rPr>
        <w:t>я безопасность в жилом секторе.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b/>
          <w:bCs/>
          <w:szCs w:val="28"/>
          <w:bdr w:val="none" w:sz="0" w:space="0" w:color="auto" w:frame="1"/>
          <w:lang w:eastAsia="ru-RU"/>
        </w:rPr>
        <w:t>Тема 4. Практическое занятие</w:t>
      </w:r>
    </w:p>
    <w:p w:rsidR="008C0A90" w:rsidRPr="00BA4F5C" w:rsidRDefault="008C0A90" w:rsidP="00BA4F5C">
      <w:pPr>
        <w:spacing w:line="360" w:lineRule="atLeast"/>
        <w:ind w:firstLine="709"/>
        <w:jc w:val="both"/>
        <w:textAlignment w:val="baseline"/>
        <w:rPr>
          <w:rFonts w:eastAsia="Times New Roman"/>
          <w:szCs w:val="28"/>
          <w:lang w:eastAsia="ru-RU"/>
        </w:rPr>
      </w:pPr>
      <w:r w:rsidRPr="00BA4F5C">
        <w:rPr>
          <w:rFonts w:eastAsia="Times New Roman"/>
          <w:szCs w:val="28"/>
          <w:lang w:eastAsia="ru-RU"/>
        </w:rPr>
        <w:t>Практическое ознакомление и работа с огнетушителем на модельном очаге пожара. Тренировка использования пожарного крана.</w:t>
      </w:r>
    </w:p>
    <w:p w:rsidR="008422D0" w:rsidRDefault="008422D0" w:rsidP="000A3066">
      <w:pPr>
        <w:widowControl w:val="0"/>
        <w:autoSpaceDE w:val="0"/>
        <w:autoSpaceDN w:val="0"/>
        <w:adjustRightInd w:val="0"/>
        <w:jc w:val="both"/>
        <w:rPr>
          <w:b/>
          <w:color w:val="FF0000"/>
          <w:szCs w:val="28"/>
        </w:rPr>
      </w:pPr>
    </w:p>
    <w:p w:rsidR="008422D0" w:rsidRPr="00D874C9" w:rsidRDefault="00BA4F5C" w:rsidP="00BA4F5C">
      <w:pPr>
        <w:widowControl w:val="0"/>
        <w:autoSpaceDE w:val="0"/>
        <w:autoSpaceDN w:val="0"/>
        <w:adjustRightInd w:val="0"/>
        <w:jc w:val="right"/>
        <w:rPr>
          <w:sz w:val="24"/>
          <w:szCs w:val="24"/>
        </w:rPr>
      </w:pPr>
      <w:r w:rsidRPr="00D874C9">
        <w:rPr>
          <w:sz w:val="24"/>
          <w:szCs w:val="24"/>
        </w:rPr>
        <w:t>Приложение № 3</w:t>
      </w:r>
    </w:p>
    <w:p w:rsidR="008422D0" w:rsidRPr="006C390C" w:rsidRDefault="008422D0" w:rsidP="00FB3E2B">
      <w:pPr>
        <w:widowControl w:val="0"/>
        <w:autoSpaceDE w:val="0"/>
        <w:autoSpaceDN w:val="0"/>
        <w:adjustRightInd w:val="0"/>
        <w:rPr>
          <w:b/>
          <w:szCs w:val="28"/>
        </w:rPr>
      </w:pPr>
    </w:p>
    <w:p w:rsidR="00FB3E2B" w:rsidRPr="006C390C" w:rsidRDefault="00FB3E2B" w:rsidP="00BA4F5C">
      <w:pPr>
        <w:widowControl w:val="0"/>
        <w:autoSpaceDE w:val="0"/>
        <w:autoSpaceDN w:val="0"/>
        <w:adjustRightInd w:val="0"/>
        <w:spacing w:line="240" w:lineRule="exact"/>
        <w:rPr>
          <w:b/>
          <w:szCs w:val="28"/>
        </w:rPr>
      </w:pPr>
      <w:r w:rsidRPr="006C390C">
        <w:rPr>
          <w:b/>
          <w:szCs w:val="28"/>
        </w:rPr>
        <w:t>НОРМЫ</w:t>
      </w:r>
    </w:p>
    <w:p w:rsidR="00FB3E2B" w:rsidRPr="006C390C" w:rsidRDefault="00FB3E2B" w:rsidP="00BA4F5C">
      <w:pPr>
        <w:widowControl w:val="0"/>
        <w:autoSpaceDE w:val="0"/>
        <w:autoSpaceDN w:val="0"/>
        <w:adjustRightInd w:val="0"/>
        <w:spacing w:line="240" w:lineRule="exact"/>
        <w:rPr>
          <w:b/>
          <w:szCs w:val="28"/>
        </w:rPr>
      </w:pPr>
      <w:r w:rsidRPr="006C390C">
        <w:rPr>
          <w:b/>
          <w:szCs w:val="28"/>
        </w:rPr>
        <w:t xml:space="preserve">ОСНАЩЕНИЯ ЗДАНИЙ, СООРУЖЕНИЙ, СТРОЕНИЙ И ТЕРРИТОРИЙ </w:t>
      </w:r>
      <w:r w:rsidRPr="006C390C">
        <w:rPr>
          <w:b/>
          <w:szCs w:val="28"/>
        </w:rPr>
        <w:br/>
        <w:t>ПОЖАРНЫМИ ЩИТАМИ</w:t>
      </w:r>
    </w:p>
    <w:p w:rsidR="00BA4F5C" w:rsidRPr="006C390C" w:rsidRDefault="00BA4F5C" w:rsidP="00BA4F5C">
      <w:pPr>
        <w:widowControl w:val="0"/>
        <w:autoSpaceDE w:val="0"/>
        <w:autoSpaceDN w:val="0"/>
        <w:adjustRightInd w:val="0"/>
        <w:spacing w:line="240" w:lineRule="exact"/>
        <w:rPr>
          <w:b/>
          <w:szCs w:val="28"/>
        </w:rPr>
      </w:pPr>
    </w:p>
    <w:tbl>
      <w:tblPr>
        <w:tblStyle w:val="a5"/>
        <w:tblW w:w="0" w:type="auto"/>
        <w:jc w:val="center"/>
        <w:tblInd w:w="-36" w:type="dxa"/>
        <w:tblLook w:val="04A0" w:firstRow="1" w:lastRow="0" w:firstColumn="1" w:lastColumn="0" w:noHBand="0" w:noVBand="1"/>
      </w:tblPr>
      <w:tblGrid>
        <w:gridCol w:w="5247"/>
        <w:gridCol w:w="2268"/>
        <w:gridCol w:w="1357"/>
        <w:gridCol w:w="1581"/>
      </w:tblGrid>
      <w:tr w:rsidR="009314AF" w:rsidRPr="006C390C" w:rsidTr="009C53C2">
        <w:trPr>
          <w:jc w:val="center"/>
        </w:trPr>
        <w:tc>
          <w:tcPr>
            <w:tcW w:w="5247"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highlight w:val="yellow"/>
              </w:rPr>
            </w:pPr>
            <w:r w:rsidRPr="006C390C">
              <w:rPr>
                <w:sz w:val="24"/>
                <w:szCs w:val="24"/>
              </w:rP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268"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highlight w:val="yellow"/>
              </w:rPr>
            </w:pPr>
            <w:r w:rsidRPr="006C390C">
              <w:rPr>
                <w:sz w:val="24"/>
                <w:szCs w:val="24"/>
              </w:rPr>
              <w:t>Предельная защищаемая площадь 1 пожарным щитом, кв. м</w:t>
            </w:r>
          </w:p>
        </w:tc>
        <w:tc>
          <w:tcPr>
            <w:tcW w:w="1357"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 xml:space="preserve">Класс пожара </w:t>
            </w:r>
          </w:p>
        </w:tc>
        <w:tc>
          <w:tcPr>
            <w:tcW w:w="1581"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Тип щита "*"</w:t>
            </w:r>
          </w:p>
        </w:tc>
      </w:tr>
      <w:tr w:rsidR="009314AF" w:rsidRPr="006C390C" w:rsidTr="009C53C2">
        <w:trPr>
          <w:jc w:val="center"/>
        </w:trPr>
        <w:tc>
          <w:tcPr>
            <w:tcW w:w="5247" w:type="dxa"/>
            <w:vMerge w:val="restart"/>
            <w:tcBorders>
              <w:top w:val="double" w:sz="4" w:space="0" w:color="auto"/>
            </w:tcBorders>
          </w:tcPr>
          <w:p w:rsidR="00FB3E2B" w:rsidRPr="006C390C" w:rsidRDefault="00FB3E2B" w:rsidP="00BA4F5C">
            <w:pPr>
              <w:widowControl w:val="0"/>
              <w:autoSpaceDE w:val="0"/>
              <w:autoSpaceDN w:val="0"/>
              <w:adjustRightInd w:val="0"/>
              <w:spacing w:line="240" w:lineRule="exact"/>
              <w:jc w:val="left"/>
              <w:rPr>
                <w:b/>
                <w:sz w:val="24"/>
                <w:szCs w:val="24"/>
              </w:rPr>
            </w:pPr>
            <w:r w:rsidRPr="006C390C">
              <w:rPr>
                <w:b/>
                <w:sz w:val="24"/>
                <w:szCs w:val="24"/>
              </w:rPr>
              <w:tab/>
              <w:t>А,Б и</w:t>
            </w:r>
            <w:proofErr w:type="gramStart"/>
            <w:r w:rsidRPr="006C390C">
              <w:rPr>
                <w:b/>
                <w:sz w:val="24"/>
                <w:szCs w:val="24"/>
              </w:rPr>
              <w:t xml:space="preserve"> В</w:t>
            </w:r>
            <w:proofErr w:type="gramEnd"/>
          </w:p>
        </w:tc>
        <w:tc>
          <w:tcPr>
            <w:tcW w:w="2268" w:type="dxa"/>
            <w:vMerge w:val="restart"/>
            <w:tcBorders>
              <w:top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200</w:t>
            </w:r>
          </w:p>
        </w:tc>
        <w:tc>
          <w:tcPr>
            <w:tcW w:w="1357" w:type="dxa"/>
            <w:tcBorders>
              <w:top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А</w:t>
            </w:r>
          </w:p>
        </w:tc>
        <w:tc>
          <w:tcPr>
            <w:tcW w:w="1581" w:type="dxa"/>
            <w:tcBorders>
              <w:top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ЩП-А</w:t>
            </w:r>
          </w:p>
        </w:tc>
      </w:tr>
      <w:tr w:rsidR="009314AF" w:rsidRPr="006C390C" w:rsidTr="009C53C2">
        <w:trPr>
          <w:jc w:val="center"/>
        </w:trPr>
        <w:tc>
          <w:tcPr>
            <w:tcW w:w="5247" w:type="dxa"/>
            <w:vMerge/>
          </w:tcPr>
          <w:p w:rsidR="00FB3E2B" w:rsidRPr="006C390C" w:rsidRDefault="00FB3E2B" w:rsidP="00BA4F5C">
            <w:pPr>
              <w:widowControl w:val="0"/>
              <w:autoSpaceDE w:val="0"/>
              <w:autoSpaceDN w:val="0"/>
              <w:adjustRightInd w:val="0"/>
              <w:spacing w:line="240" w:lineRule="exact"/>
              <w:rPr>
                <w:b/>
                <w:sz w:val="24"/>
                <w:szCs w:val="24"/>
              </w:rPr>
            </w:pPr>
          </w:p>
        </w:tc>
        <w:tc>
          <w:tcPr>
            <w:tcW w:w="2268" w:type="dxa"/>
            <w:vMerge/>
          </w:tcPr>
          <w:p w:rsidR="00FB3E2B" w:rsidRPr="006C390C" w:rsidRDefault="00FB3E2B" w:rsidP="00BA4F5C">
            <w:pPr>
              <w:widowControl w:val="0"/>
              <w:autoSpaceDE w:val="0"/>
              <w:autoSpaceDN w:val="0"/>
              <w:adjustRightInd w:val="0"/>
              <w:spacing w:line="240" w:lineRule="exact"/>
              <w:rPr>
                <w:sz w:val="24"/>
                <w:szCs w:val="24"/>
              </w:rPr>
            </w:pPr>
          </w:p>
        </w:tc>
        <w:tc>
          <w:tcPr>
            <w:tcW w:w="1357"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В</w:t>
            </w:r>
          </w:p>
        </w:tc>
        <w:tc>
          <w:tcPr>
            <w:tcW w:w="1581"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ЩП-В</w:t>
            </w:r>
          </w:p>
        </w:tc>
      </w:tr>
      <w:tr w:rsidR="009314AF" w:rsidRPr="006C390C" w:rsidTr="009C53C2">
        <w:trPr>
          <w:jc w:val="center"/>
        </w:trPr>
        <w:tc>
          <w:tcPr>
            <w:tcW w:w="5247" w:type="dxa"/>
            <w:vMerge/>
          </w:tcPr>
          <w:p w:rsidR="00FB3E2B" w:rsidRPr="006C390C" w:rsidRDefault="00FB3E2B" w:rsidP="00BA4F5C">
            <w:pPr>
              <w:widowControl w:val="0"/>
              <w:autoSpaceDE w:val="0"/>
              <w:autoSpaceDN w:val="0"/>
              <w:adjustRightInd w:val="0"/>
              <w:spacing w:line="240" w:lineRule="exact"/>
              <w:rPr>
                <w:b/>
                <w:sz w:val="24"/>
                <w:szCs w:val="24"/>
              </w:rPr>
            </w:pPr>
          </w:p>
        </w:tc>
        <w:tc>
          <w:tcPr>
            <w:tcW w:w="2268" w:type="dxa"/>
            <w:vMerge/>
          </w:tcPr>
          <w:p w:rsidR="00FB3E2B" w:rsidRPr="006C390C" w:rsidRDefault="00FB3E2B" w:rsidP="00BA4F5C">
            <w:pPr>
              <w:widowControl w:val="0"/>
              <w:autoSpaceDE w:val="0"/>
              <w:autoSpaceDN w:val="0"/>
              <w:adjustRightInd w:val="0"/>
              <w:spacing w:line="240" w:lineRule="exact"/>
              <w:rPr>
                <w:sz w:val="24"/>
                <w:szCs w:val="24"/>
              </w:rPr>
            </w:pPr>
          </w:p>
        </w:tc>
        <w:tc>
          <w:tcPr>
            <w:tcW w:w="1357"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Е</w:t>
            </w:r>
          </w:p>
        </w:tc>
        <w:tc>
          <w:tcPr>
            <w:tcW w:w="1581"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ЩП-Е</w:t>
            </w:r>
          </w:p>
        </w:tc>
      </w:tr>
      <w:tr w:rsidR="009314AF" w:rsidRPr="006C390C" w:rsidTr="009C53C2">
        <w:trPr>
          <w:jc w:val="center"/>
        </w:trPr>
        <w:tc>
          <w:tcPr>
            <w:tcW w:w="5247" w:type="dxa"/>
            <w:vMerge w:val="restart"/>
            <w:shd w:val="clear" w:color="auto" w:fill="auto"/>
          </w:tcPr>
          <w:p w:rsidR="00FB3E2B" w:rsidRPr="006C390C" w:rsidRDefault="00FB3E2B" w:rsidP="00BA4F5C">
            <w:pPr>
              <w:widowControl w:val="0"/>
              <w:autoSpaceDE w:val="0"/>
              <w:autoSpaceDN w:val="0"/>
              <w:adjustRightInd w:val="0"/>
              <w:spacing w:line="240" w:lineRule="exact"/>
              <w:ind w:firstLine="709"/>
              <w:jc w:val="left"/>
              <w:rPr>
                <w:b/>
                <w:sz w:val="24"/>
                <w:szCs w:val="24"/>
              </w:rPr>
            </w:pPr>
            <w:r w:rsidRPr="006C390C">
              <w:rPr>
                <w:b/>
                <w:sz w:val="24"/>
                <w:szCs w:val="24"/>
              </w:rPr>
              <w:t>В</w:t>
            </w:r>
          </w:p>
        </w:tc>
        <w:tc>
          <w:tcPr>
            <w:tcW w:w="2268" w:type="dxa"/>
            <w:vMerge w:val="restart"/>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400</w:t>
            </w:r>
          </w:p>
        </w:tc>
        <w:tc>
          <w:tcPr>
            <w:tcW w:w="1357"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А</w:t>
            </w:r>
          </w:p>
        </w:tc>
        <w:tc>
          <w:tcPr>
            <w:tcW w:w="1581"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ЩП-А</w:t>
            </w:r>
          </w:p>
        </w:tc>
      </w:tr>
      <w:tr w:rsidR="009314AF" w:rsidRPr="006C390C" w:rsidTr="009C53C2">
        <w:trPr>
          <w:jc w:val="center"/>
        </w:trPr>
        <w:tc>
          <w:tcPr>
            <w:tcW w:w="5247" w:type="dxa"/>
            <w:vMerge/>
            <w:shd w:val="clear" w:color="auto" w:fill="auto"/>
          </w:tcPr>
          <w:p w:rsidR="00FB3E2B" w:rsidRPr="006C390C" w:rsidRDefault="00FB3E2B" w:rsidP="00BA4F5C">
            <w:pPr>
              <w:widowControl w:val="0"/>
              <w:autoSpaceDE w:val="0"/>
              <w:autoSpaceDN w:val="0"/>
              <w:adjustRightInd w:val="0"/>
              <w:spacing w:line="240" w:lineRule="exact"/>
              <w:ind w:firstLine="709"/>
              <w:jc w:val="left"/>
              <w:rPr>
                <w:b/>
                <w:sz w:val="24"/>
                <w:szCs w:val="24"/>
              </w:rPr>
            </w:pPr>
          </w:p>
        </w:tc>
        <w:tc>
          <w:tcPr>
            <w:tcW w:w="2268" w:type="dxa"/>
            <w:vMerge/>
            <w:shd w:val="clear" w:color="auto" w:fill="auto"/>
          </w:tcPr>
          <w:p w:rsidR="00FB3E2B" w:rsidRPr="006C390C" w:rsidRDefault="00FB3E2B" w:rsidP="00BA4F5C">
            <w:pPr>
              <w:widowControl w:val="0"/>
              <w:autoSpaceDE w:val="0"/>
              <w:autoSpaceDN w:val="0"/>
              <w:adjustRightInd w:val="0"/>
              <w:spacing w:line="240" w:lineRule="exact"/>
              <w:rPr>
                <w:sz w:val="24"/>
                <w:szCs w:val="24"/>
              </w:rPr>
            </w:pPr>
          </w:p>
        </w:tc>
        <w:tc>
          <w:tcPr>
            <w:tcW w:w="1357"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Е</w:t>
            </w:r>
          </w:p>
        </w:tc>
        <w:tc>
          <w:tcPr>
            <w:tcW w:w="1581"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ЩП-Е</w:t>
            </w:r>
          </w:p>
        </w:tc>
      </w:tr>
      <w:tr w:rsidR="009314AF" w:rsidRPr="006C390C" w:rsidTr="009C53C2">
        <w:trPr>
          <w:jc w:val="center"/>
        </w:trPr>
        <w:tc>
          <w:tcPr>
            <w:tcW w:w="5247" w:type="dxa"/>
            <w:vMerge w:val="restart"/>
          </w:tcPr>
          <w:p w:rsidR="00FB3E2B" w:rsidRPr="006C390C" w:rsidRDefault="00FB3E2B" w:rsidP="00BA4F5C">
            <w:pPr>
              <w:widowControl w:val="0"/>
              <w:autoSpaceDE w:val="0"/>
              <w:autoSpaceDN w:val="0"/>
              <w:adjustRightInd w:val="0"/>
              <w:spacing w:line="240" w:lineRule="exact"/>
              <w:ind w:firstLine="709"/>
              <w:jc w:val="left"/>
              <w:rPr>
                <w:b/>
                <w:sz w:val="24"/>
                <w:szCs w:val="24"/>
              </w:rPr>
            </w:pPr>
            <w:r w:rsidRPr="006C390C">
              <w:rPr>
                <w:b/>
                <w:sz w:val="24"/>
                <w:szCs w:val="24"/>
              </w:rPr>
              <w:t>Г и</w:t>
            </w:r>
            <w:proofErr w:type="gramStart"/>
            <w:r w:rsidRPr="006C390C">
              <w:rPr>
                <w:b/>
                <w:sz w:val="24"/>
                <w:szCs w:val="24"/>
              </w:rPr>
              <w:t xml:space="preserve"> Д</w:t>
            </w:r>
            <w:proofErr w:type="gramEnd"/>
          </w:p>
        </w:tc>
        <w:tc>
          <w:tcPr>
            <w:tcW w:w="2268" w:type="dxa"/>
            <w:vMerge w:val="restart"/>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1800</w:t>
            </w:r>
          </w:p>
        </w:tc>
        <w:tc>
          <w:tcPr>
            <w:tcW w:w="1357"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А</w:t>
            </w:r>
          </w:p>
        </w:tc>
        <w:tc>
          <w:tcPr>
            <w:tcW w:w="1581"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ЩП-А</w:t>
            </w:r>
          </w:p>
        </w:tc>
      </w:tr>
      <w:tr w:rsidR="009314AF" w:rsidRPr="006C390C" w:rsidTr="009C53C2">
        <w:trPr>
          <w:jc w:val="center"/>
        </w:trPr>
        <w:tc>
          <w:tcPr>
            <w:tcW w:w="5247" w:type="dxa"/>
            <w:vMerge/>
          </w:tcPr>
          <w:p w:rsidR="00FB3E2B" w:rsidRPr="006C390C" w:rsidRDefault="00FB3E2B" w:rsidP="00BA4F5C">
            <w:pPr>
              <w:widowControl w:val="0"/>
              <w:autoSpaceDE w:val="0"/>
              <w:autoSpaceDN w:val="0"/>
              <w:adjustRightInd w:val="0"/>
              <w:spacing w:line="240" w:lineRule="exact"/>
              <w:ind w:firstLine="709"/>
              <w:jc w:val="left"/>
              <w:rPr>
                <w:sz w:val="24"/>
                <w:szCs w:val="24"/>
              </w:rPr>
            </w:pPr>
          </w:p>
        </w:tc>
        <w:tc>
          <w:tcPr>
            <w:tcW w:w="2268" w:type="dxa"/>
            <w:vMerge/>
          </w:tcPr>
          <w:p w:rsidR="00FB3E2B" w:rsidRPr="006C390C" w:rsidRDefault="00FB3E2B" w:rsidP="00BA4F5C">
            <w:pPr>
              <w:widowControl w:val="0"/>
              <w:autoSpaceDE w:val="0"/>
              <w:autoSpaceDN w:val="0"/>
              <w:adjustRightInd w:val="0"/>
              <w:spacing w:line="240" w:lineRule="exact"/>
              <w:rPr>
                <w:sz w:val="24"/>
                <w:szCs w:val="24"/>
              </w:rPr>
            </w:pPr>
          </w:p>
        </w:tc>
        <w:tc>
          <w:tcPr>
            <w:tcW w:w="1357"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В</w:t>
            </w:r>
          </w:p>
        </w:tc>
        <w:tc>
          <w:tcPr>
            <w:tcW w:w="1581"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ЩП-В</w:t>
            </w:r>
          </w:p>
        </w:tc>
      </w:tr>
      <w:tr w:rsidR="009314AF" w:rsidRPr="006C390C" w:rsidTr="009C53C2">
        <w:trPr>
          <w:jc w:val="center"/>
        </w:trPr>
        <w:tc>
          <w:tcPr>
            <w:tcW w:w="5247" w:type="dxa"/>
            <w:vMerge/>
          </w:tcPr>
          <w:p w:rsidR="00FB3E2B" w:rsidRPr="006C390C" w:rsidRDefault="00FB3E2B" w:rsidP="00BA4F5C">
            <w:pPr>
              <w:widowControl w:val="0"/>
              <w:autoSpaceDE w:val="0"/>
              <w:autoSpaceDN w:val="0"/>
              <w:adjustRightInd w:val="0"/>
              <w:spacing w:line="240" w:lineRule="exact"/>
              <w:ind w:firstLine="709"/>
              <w:jc w:val="left"/>
              <w:rPr>
                <w:sz w:val="24"/>
                <w:szCs w:val="24"/>
              </w:rPr>
            </w:pPr>
          </w:p>
        </w:tc>
        <w:tc>
          <w:tcPr>
            <w:tcW w:w="2268" w:type="dxa"/>
            <w:vMerge/>
          </w:tcPr>
          <w:p w:rsidR="00FB3E2B" w:rsidRPr="006C390C" w:rsidRDefault="00FB3E2B" w:rsidP="00BA4F5C">
            <w:pPr>
              <w:widowControl w:val="0"/>
              <w:autoSpaceDE w:val="0"/>
              <w:autoSpaceDN w:val="0"/>
              <w:adjustRightInd w:val="0"/>
              <w:spacing w:line="240" w:lineRule="exact"/>
              <w:rPr>
                <w:sz w:val="24"/>
                <w:szCs w:val="24"/>
              </w:rPr>
            </w:pPr>
          </w:p>
        </w:tc>
        <w:tc>
          <w:tcPr>
            <w:tcW w:w="1357"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Е</w:t>
            </w:r>
          </w:p>
        </w:tc>
        <w:tc>
          <w:tcPr>
            <w:tcW w:w="1581"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ЩП-Е</w:t>
            </w:r>
          </w:p>
        </w:tc>
      </w:tr>
      <w:tr w:rsidR="009314AF" w:rsidRPr="006C390C" w:rsidTr="009C53C2">
        <w:trPr>
          <w:jc w:val="center"/>
        </w:trPr>
        <w:tc>
          <w:tcPr>
            <w:tcW w:w="5247" w:type="dxa"/>
          </w:tcPr>
          <w:p w:rsidR="00FB3E2B" w:rsidRPr="006C390C" w:rsidRDefault="00FB3E2B" w:rsidP="00BA4F5C">
            <w:pPr>
              <w:widowControl w:val="0"/>
              <w:autoSpaceDE w:val="0"/>
              <w:autoSpaceDN w:val="0"/>
              <w:adjustRightInd w:val="0"/>
              <w:spacing w:line="240" w:lineRule="exact"/>
              <w:jc w:val="both"/>
              <w:rPr>
                <w:sz w:val="24"/>
                <w:szCs w:val="24"/>
              </w:rPr>
            </w:pPr>
            <w:r w:rsidRPr="006C390C">
              <w:rPr>
                <w:sz w:val="24"/>
                <w:szCs w:val="24"/>
              </w:rPr>
              <w:t>Помещения и открытые площадки предприятий (организаций) по первичной переработке сельскохозяйственных культур</w:t>
            </w:r>
          </w:p>
        </w:tc>
        <w:tc>
          <w:tcPr>
            <w:tcW w:w="2268"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1000</w:t>
            </w:r>
          </w:p>
        </w:tc>
        <w:tc>
          <w:tcPr>
            <w:tcW w:w="1357"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581"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ЩП-СХ</w:t>
            </w:r>
          </w:p>
        </w:tc>
      </w:tr>
      <w:tr w:rsidR="009314AF" w:rsidRPr="006C390C" w:rsidTr="009C53C2">
        <w:trPr>
          <w:jc w:val="center"/>
        </w:trPr>
        <w:tc>
          <w:tcPr>
            <w:tcW w:w="5247" w:type="dxa"/>
            <w:shd w:val="clear" w:color="auto" w:fill="auto"/>
          </w:tcPr>
          <w:p w:rsidR="00FB3E2B" w:rsidRPr="006C390C" w:rsidRDefault="00FB3E2B" w:rsidP="00BA4F5C">
            <w:pPr>
              <w:widowControl w:val="0"/>
              <w:autoSpaceDE w:val="0"/>
              <w:autoSpaceDN w:val="0"/>
              <w:adjustRightInd w:val="0"/>
              <w:spacing w:line="240" w:lineRule="exact"/>
              <w:jc w:val="both"/>
              <w:rPr>
                <w:sz w:val="24"/>
                <w:szCs w:val="24"/>
              </w:rPr>
            </w:pPr>
            <w:r w:rsidRPr="006C390C">
              <w:rPr>
                <w:sz w:val="24"/>
                <w:szCs w:val="24"/>
              </w:rPr>
              <w:t>Помещения различного назначения, в которых проводятся огневые работы</w:t>
            </w:r>
          </w:p>
        </w:tc>
        <w:tc>
          <w:tcPr>
            <w:tcW w:w="2268"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357"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А</w:t>
            </w:r>
          </w:p>
        </w:tc>
        <w:tc>
          <w:tcPr>
            <w:tcW w:w="1581" w:type="dxa"/>
            <w:shd w:val="clear" w:color="auto" w:fill="auto"/>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ЩПП</w:t>
            </w:r>
          </w:p>
        </w:tc>
      </w:tr>
    </w:tbl>
    <w:p w:rsidR="00FB3E2B" w:rsidRPr="006C390C" w:rsidRDefault="00FB3E2B" w:rsidP="00BA4F5C">
      <w:pPr>
        <w:autoSpaceDE w:val="0"/>
        <w:autoSpaceDN w:val="0"/>
        <w:adjustRightInd w:val="0"/>
        <w:spacing w:line="240" w:lineRule="exact"/>
        <w:jc w:val="right"/>
        <w:rPr>
          <w:sz w:val="16"/>
          <w:szCs w:val="16"/>
          <w:highlight w:val="yellow"/>
        </w:rPr>
      </w:pPr>
    </w:p>
    <w:p w:rsidR="00FB3E2B" w:rsidRPr="006C390C" w:rsidRDefault="00FB3E2B" w:rsidP="00BA4F5C">
      <w:pPr>
        <w:widowControl w:val="0"/>
        <w:autoSpaceDE w:val="0"/>
        <w:autoSpaceDN w:val="0"/>
        <w:adjustRightInd w:val="0"/>
        <w:spacing w:line="240" w:lineRule="exact"/>
        <w:rPr>
          <w:b/>
          <w:szCs w:val="28"/>
        </w:rPr>
      </w:pPr>
      <w:r w:rsidRPr="006C390C">
        <w:rPr>
          <w:b/>
          <w:szCs w:val="28"/>
        </w:rPr>
        <w:t>НОРМЫ</w:t>
      </w:r>
    </w:p>
    <w:p w:rsidR="00FB3E2B" w:rsidRPr="006C390C" w:rsidRDefault="00FB3E2B" w:rsidP="00BA4F5C">
      <w:pPr>
        <w:widowControl w:val="0"/>
        <w:autoSpaceDE w:val="0"/>
        <w:autoSpaceDN w:val="0"/>
        <w:adjustRightInd w:val="0"/>
        <w:spacing w:line="240" w:lineRule="exact"/>
        <w:rPr>
          <w:b/>
          <w:szCs w:val="28"/>
        </w:rPr>
      </w:pPr>
      <w:r w:rsidRPr="006C390C">
        <w:rPr>
          <w:b/>
          <w:szCs w:val="28"/>
        </w:rPr>
        <w:t xml:space="preserve">КОМПЛЕКТАЦИИ ПОЖАРНЫХ ЩИТОВ НЕМЕХАНИЗИРОВАННЫМ </w:t>
      </w:r>
      <w:r w:rsidRPr="006C390C">
        <w:rPr>
          <w:b/>
          <w:szCs w:val="28"/>
        </w:rPr>
        <w:br/>
        <w:t>ИНСТРУМЕНТОМ И ИНВЕНТАРЕМ</w:t>
      </w:r>
    </w:p>
    <w:p w:rsidR="00BA4F5C" w:rsidRPr="006C390C" w:rsidRDefault="00BA4F5C" w:rsidP="00BA4F5C">
      <w:pPr>
        <w:widowControl w:val="0"/>
        <w:autoSpaceDE w:val="0"/>
        <w:autoSpaceDN w:val="0"/>
        <w:adjustRightInd w:val="0"/>
        <w:spacing w:line="240" w:lineRule="exact"/>
        <w:rPr>
          <w:b/>
          <w:szCs w:val="28"/>
        </w:rPr>
      </w:pPr>
    </w:p>
    <w:tbl>
      <w:tblPr>
        <w:tblStyle w:val="a5"/>
        <w:tblW w:w="0" w:type="auto"/>
        <w:tblLook w:val="04A0" w:firstRow="1" w:lastRow="0" w:firstColumn="1" w:lastColumn="0" w:noHBand="0" w:noVBand="1"/>
      </w:tblPr>
      <w:tblGrid>
        <w:gridCol w:w="108"/>
        <w:gridCol w:w="567"/>
        <w:gridCol w:w="3969"/>
        <w:gridCol w:w="284"/>
        <w:gridCol w:w="1134"/>
        <w:gridCol w:w="1134"/>
        <w:gridCol w:w="1134"/>
        <w:gridCol w:w="1134"/>
        <w:gridCol w:w="1134"/>
      </w:tblGrid>
      <w:tr w:rsidR="009314AF" w:rsidRPr="006C390C" w:rsidTr="00340CC8">
        <w:tc>
          <w:tcPr>
            <w:tcW w:w="675" w:type="dxa"/>
            <w:gridSpan w:val="2"/>
            <w:vMerge w:val="restart"/>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 xml:space="preserve">№ </w:t>
            </w:r>
            <w:proofErr w:type="gramStart"/>
            <w:r w:rsidRPr="006C390C">
              <w:rPr>
                <w:sz w:val="24"/>
                <w:szCs w:val="24"/>
              </w:rPr>
              <w:t>п</w:t>
            </w:r>
            <w:proofErr w:type="gramEnd"/>
            <w:r w:rsidRPr="006C390C">
              <w:rPr>
                <w:sz w:val="24"/>
                <w:szCs w:val="24"/>
              </w:rPr>
              <w:t>/п</w:t>
            </w:r>
          </w:p>
        </w:tc>
        <w:tc>
          <w:tcPr>
            <w:tcW w:w="4253" w:type="dxa"/>
            <w:gridSpan w:val="2"/>
            <w:vMerge w:val="restart"/>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Наименование первичных средств пожаротушения, немеханизированного инструмента и инвентаря</w:t>
            </w:r>
          </w:p>
        </w:tc>
        <w:tc>
          <w:tcPr>
            <w:tcW w:w="5670" w:type="dxa"/>
            <w:gridSpan w:val="5"/>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Нормы комплектации в зависимости от типа пожарного щита и класса пожара</w:t>
            </w:r>
          </w:p>
        </w:tc>
      </w:tr>
      <w:tr w:rsidR="009314AF" w:rsidRPr="006C390C" w:rsidTr="00340CC8">
        <w:tc>
          <w:tcPr>
            <w:tcW w:w="675" w:type="dxa"/>
            <w:gridSpan w:val="2"/>
            <w:vMerge/>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p>
        </w:tc>
        <w:tc>
          <w:tcPr>
            <w:tcW w:w="4253" w:type="dxa"/>
            <w:gridSpan w:val="2"/>
            <w:vMerge/>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highlight w:val="yellow"/>
              </w:rPr>
            </w:pPr>
          </w:p>
        </w:tc>
        <w:tc>
          <w:tcPr>
            <w:tcW w:w="1134"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ЩП-А класс</w:t>
            </w:r>
            <w:proofErr w:type="gramStart"/>
            <w:r w:rsidRPr="006C390C">
              <w:rPr>
                <w:sz w:val="24"/>
                <w:szCs w:val="24"/>
              </w:rPr>
              <w:t xml:space="preserve"> А</w:t>
            </w:r>
            <w:proofErr w:type="gramEnd"/>
          </w:p>
        </w:tc>
        <w:tc>
          <w:tcPr>
            <w:tcW w:w="1134"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ЩП-В класс</w:t>
            </w:r>
            <w:proofErr w:type="gramStart"/>
            <w:r w:rsidRPr="006C390C">
              <w:rPr>
                <w:sz w:val="24"/>
                <w:szCs w:val="24"/>
              </w:rPr>
              <w:t xml:space="preserve"> В</w:t>
            </w:r>
            <w:proofErr w:type="gramEnd"/>
          </w:p>
        </w:tc>
        <w:tc>
          <w:tcPr>
            <w:tcW w:w="1134"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ЩП-Е класс</w:t>
            </w:r>
            <w:proofErr w:type="gramStart"/>
            <w:r w:rsidRPr="006C390C">
              <w:rPr>
                <w:sz w:val="24"/>
                <w:szCs w:val="24"/>
              </w:rPr>
              <w:t xml:space="preserve"> Е</w:t>
            </w:r>
            <w:proofErr w:type="gramEnd"/>
          </w:p>
        </w:tc>
        <w:tc>
          <w:tcPr>
            <w:tcW w:w="1134"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ЩП-СХ -</w:t>
            </w:r>
          </w:p>
        </w:tc>
        <w:tc>
          <w:tcPr>
            <w:tcW w:w="1134" w:type="dxa"/>
            <w:tcBorders>
              <w:bottom w:val="double" w:sz="4" w:space="0" w:color="auto"/>
            </w:tcBorders>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ЩПП         -</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 xml:space="preserve">Лом </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 xml:space="preserve">Багор </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Крюк с деревянной рукояткой</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 xml:space="preserve">Ведро </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2</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2</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Комплект для резки электропроводов: ножницы, диэлектрические боты и коврик</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Покрывало для изоляции очага возгорания</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Лопата штыковая</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Лопата совковая</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 xml:space="preserve">Вилы </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Тележка для перевозки оборудования</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vMerge w:val="restart"/>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Емкость для хранения воды объемом:</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p>
        </w:tc>
        <w:tc>
          <w:tcPr>
            <w:tcW w:w="1134" w:type="dxa"/>
          </w:tcPr>
          <w:p w:rsidR="00FB3E2B" w:rsidRPr="006C390C" w:rsidRDefault="00FB3E2B" w:rsidP="00BA4F5C">
            <w:pPr>
              <w:widowControl w:val="0"/>
              <w:autoSpaceDE w:val="0"/>
              <w:autoSpaceDN w:val="0"/>
              <w:adjustRightInd w:val="0"/>
              <w:spacing w:line="240" w:lineRule="exact"/>
              <w:rPr>
                <w:sz w:val="24"/>
                <w:szCs w:val="24"/>
              </w:rPr>
            </w:pPr>
          </w:p>
        </w:tc>
        <w:tc>
          <w:tcPr>
            <w:tcW w:w="1134" w:type="dxa"/>
          </w:tcPr>
          <w:p w:rsidR="00FB3E2B" w:rsidRPr="006C390C" w:rsidRDefault="00FB3E2B" w:rsidP="00BA4F5C">
            <w:pPr>
              <w:widowControl w:val="0"/>
              <w:autoSpaceDE w:val="0"/>
              <w:autoSpaceDN w:val="0"/>
              <w:adjustRightInd w:val="0"/>
              <w:spacing w:line="240" w:lineRule="exact"/>
              <w:rPr>
                <w:sz w:val="24"/>
                <w:szCs w:val="24"/>
              </w:rPr>
            </w:pPr>
          </w:p>
        </w:tc>
        <w:tc>
          <w:tcPr>
            <w:tcW w:w="1134" w:type="dxa"/>
          </w:tcPr>
          <w:p w:rsidR="00FB3E2B" w:rsidRPr="006C390C" w:rsidRDefault="00FB3E2B" w:rsidP="00BA4F5C">
            <w:pPr>
              <w:widowControl w:val="0"/>
              <w:autoSpaceDE w:val="0"/>
              <w:autoSpaceDN w:val="0"/>
              <w:adjustRightInd w:val="0"/>
              <w:spacing w:line="240" w:lineRule="exact"/>
              <w:rPr>
                <w:sz w:val="24"/>
                <w:szCs w:val="24"/>
              </w:rPr>
            </w:pPr>
          </w:p>
        </w:tc>
        <w:tc>
          <w:tcPr>
            <w:tcW w:w="1134" w:type="dxa"/>
          </w:tcPr>
          <w:p w:rsidR="00FB3E2B" w:rsidRPr="006C390C" w:rsidRDefault="00FB3E2B" w:rsidP="00BA4F5C">
            <w:pPr>
              <w:widowControl w:val="0"/>
              <w:autoSpaceDE w:val="0"/>
              <w:autoSpaceDN w:val="0"/>
              <w:adjustRightInd w:val="0"/>
              <w:spacing w:line="240" w:lineRule="exact"/>
              <w:rPr>
                <w:sz w:val="24"/>
                <w:szCs w:val="24"/>
              </w:rPr>
            </w:pPr>
          </w:p>
        </w:tc>
      </w:tr>
      <w:tr w:rsidR="009314AF" w:rsidRPr="006C390C" w:rsidTr="00340CC8">
        <w:tc>
          <w:tcPr>
            <w:tcW w:w="675" w:type="dxa"/>
            <w:gridSpan w:val="2"/>
            <w:vMerge/>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ind w:firstLine="601"/>
              <w:jc w:val="left"/>
              <w:rPr>
                <w:sz w:val="24"/>
                <w:szCs w:val="24"/>
              </w:rPr>
            </w:pPr>
            <w:r w:rsidRPr="006C390C">
              <w:rPr>
                <w:sz w:val="24"/>
                <w:szCs w:val="24"/>
              </w:rPr>
              <w:t>0,2 куб. метра</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vMerge/>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ind w:firstLine="601"/>
              <w:jc w:val="left"/>
              <w:rPr>
                <w:sz w:val="24"/>
                <w:szCs w:val="24"/>
              </w:rPr>
            </w:pPr>
            <w:r w:rsidRPr="006C390C">
              <w:rPr>
                <w:sz w:val="24"/>
                <w:szCs w:val="24"/>
              </w:rPr>
              <w:t>0,02 куб. метра</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Ящик с песком 0,5 куб. метра</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Насос ручной</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 xml:space="preserve">Рукав </w:t>
            </w:r>
            <w:proofErr w:type="spellStart"/>
            <w:r w:rsidRPr="006C390C">
              <w:rPr>
                <w:sz w:val="24"/>
                <w:szCs w:val="24"/>
              </w:rPr>
              <w:t>Ду</w:t>
            </w:r>
            <w:proofErr w:type="spellEnd"/>
            <w:r w:rsidRPr="006C390C">
              <w:rPr>
                <w:sz w:val="24"/>
                <w:szCs w:val="24"/>
              </w:rPr>
              <w:t xml:space="preserve"> 18 – 20 длиной 5 метров</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1</w:t>
            </w:r>
          </w:p>
        </w:tc>
      </w:tr>
      <w:tr w:rsidR="009314AF"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Защитный экран 1,4 х 2 метра</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6</w:t>
            </w:r>
          </w:p>
        </w:tc>
      </w:tr>
      <w:tr w:rsidR="00FB3E2B" w:rsidRPr="006C390C" w:rsidTr="00340CC8">
        <w:tc>
          <w:tcPr>
            <w:tcW w:w="675" w:type="dxa"/>
            <w:gridSpan w:val="2"/>
          </w:tcPr>
          <w:p w:rsidR="00FB3E2B" w:rsidRPr="006C390C" w:rsidRDefault="00FB3E2B" w:rsidP="00B42E0D">
            <w:pPr>
              <w:pStyle w:val="aa"/>
              <w:widowControl w:val="0"/>
              <w:numPr>
                <w:ilvl w:val="0"/>
                <w:numId w:val="2"/>
              </w:numPr>
              <w:autoSpaceDE w:val="0"/>
              <w:autoSpaceDN w:val="0"/>
              <w:adjustRightInd w:val="0"/>
              <w:spacing w:line="240" w:lineRule="exact"/>
              <w:ind w:left="360"/>
              <w:rPr>
                <w:sz w:val="24"/>
                <w:szCs w:val="24"/>
              </w:rPr>
            </w:pPr>
          </w:p>
        </w:tc>
        <w:tc>
          <w:tcPr>
            <w:tcW w:w="4253" w:type="dxa"/>
            <w:gridSpan w:val="2"/>
          </w:tcPr>
          <w:p w:rsidR="00FB3E2B" w:rsidRPr="006C390C" w:rsidRDefault="00FB3E2B" w:rsidP="00BA4F5C">
            <w:pPr>
              <w:widowControl w:val="0"/>
              <w:autoSpaceDE w:val="0"/>
              <w:autoSpaceDN w:val="0"/>
              <w:adjustRightInd w:val="0"/>
              <w:spacing w:line="240" w:lineRule="exact"/>
              <w:jc w:val="left"/>
              <w:rPr>
                <w:sz w:val="24"/>
                <w:szCs w:val="24"/>
              </w:rPr>
            </w:pPr>
            <w:r w:rsidRPr="006C390C">
              <w:rPr>
                <w:sz w:val="24"/>
                <w:szCs w:val="24"/>
              </w:rPr>
              <w:t>Стойки для подвески экранов</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w:t>
            </w:r>
          </w:p>
        </w:tc>
        <w:tc>
          <w:tcPr>
            <w:tcW w:w="1134" w:type="dxa"/>
          </w:tcPr>
          <w:p w:rsidR="00FB3E2B" w:rsidRPr="006C390C" w:rsidRDefault="00FB3E2B" w:rsidP="00BA4F5C">
            <w:pPr>
              <w:widowControl w:val="0"/>
              <w:autoSpaceDE w:val="0"/>
              <w:autoSpaceDN w:val="0"/>
              <w:adjustRightInd w:val="0"/>
              <w:spacing w:line="240" w:lineRule="exact"/>
              <w:rPr>
                <w:sz w:val="24"/>
                <w:szCs w:val="24"/>
              </w:rPr>
            </w:pPr>
            <w:r w:rsidRPr="006C390C">
              <w:rPr>
                <w:sz w:val="24"/>
                <w:szCs w:val="24"/>
              </w:rPr>
              <w:t>6</w:t>
            </w:r>
          </w:p>
        </w:tc>
      </w:tr>
      <w:tr w:rsidR="00340CC8" w:rsidRPr="006C390C" w:rsidTr="00340CC8">
        <w:trPr>
          <w:gridBefore w:val="1"/>
          <w:gridAfter w:val="6"/>
          <w:wBefore w:w="108" w:type="dxa"/>
          <w:wAfter w:w="5954" w:type="dxa"/>
        </w:trPr>
        <w:tc>
          <w:tcPr>
            <w:tcW w:w="4536" w:type="dxa"/>
            <w:gridSpan w:val="2"/>
            <w:tcBorders>
              <w:top w:val="single" w:sz="4" w:space="0" w:color="auto"/>
              <w:left w:val="nil"/>
              <w:bottom w:val="nil"/>
              <w:right w:val="nil"/>
            </w:tcBorders>
          </w:tcPr>
          <w:p w:rsidR="00340CC8" w:rsidRPr="006C390C" w:rsidRDefault="00340CC8" w:rsidP="00BA4F5C">
            <w:pPr>
              <w:widowControl w:val="0"/>
              <w:autoSpaceDE w:val="0"/>
              <w:autoSpaceDN w:val="0"/>
              <w:adjustRightInd w:val="0"/>
              <w:spacing w:line="240" w:lineRule="exact"/>
              <w:jc w:val="both"/>
              <w:rPr>
                <w:szCs w:val="28"/>
              </w:rPr>
            </w:pPr>
            <w:r w:rsidRPr="006C390C">
              <w:rPr>
                <w:szCs w:val="28"/>
              </w:rPr>
              <w:t>"*" Условные обозначения щитов:</w:t>
            </w:r>
          </w:p>
        </w:tc>
      </w:tr>
    </w:tbl>
    <w:p w:rsidR="00FB3E2B" w:rsidRPr="009314AF" w:rsidRDefault="00FB3E2B" w:rsidP="00FB3E2B">
      <w:pPr>
        <w:widowControl w:val="0"/>
        <w:autoSpaceDE w:val="0"/>
        <w:autoSpaceDN w:val="0"/>
        <w:adjustRightInd w:val="0"/>
        <w:jc w:val="both"/>
        <w:rPr>
          <w:noProof/>
          <w:color w:val="FF0000"/>
          <w:sz w:val="20"/>
          <w:szCs w:val="28"/>
          <w:highlight w:val="yellow"/>
          <w:lang w:eastAsia="ru-RU"/>
        </w:rPr>
      </w:pPr>
    </w:p>
    <w:p w:rsidR="00FB3E2B" w:rsidRPr="009314AF" w:rsidRDefault="00FB3E2B" w:rsidP="00FB3E2B">
      <w:pPr>
        <w:rPr>
          <w:noProof/>
          <w:color w:val="FF0000"/>
          <w:szCs w:val="28"/>
          <w:highlight w:val="yellow"/>
          <w:lang w:eastAsia="ru-RU"/>
        </w:rPr>
      </w:pPr>
      <w:r w:rsidRPr="009314AF">
        <w:rPr>
          <w:noProof/>
          <w:color w:val="FF0000"/>
          <w:szCs w:val="28"/>
          <w:highlight w:val="yellow"/>
          <w:lang w:eastAsia="ru-RU"/>
        </w:rPr>
        <w:br w:type="page"/>
      </w:r>
    </w:p>
    <w:p w:rsidR="00FB3E2B" w:rsidRPr="00D874C9" w:rsidRDefault="00FB3E2B" w:rsidP="00FB3E2B">
      <w:pPr>
        <w:autoSpaceDE w:val="0"/>
        <w:autoSpaceDN w:val="0"/>
        <w:adjustRightInd w:val="0"/>
        <w:spacing w:line="276" w:lineRule="auto"/>
        <w:ind w:firstLine="709"/>
        <w:jc w:val="right"/>
        <w:rPr>
          <w:sz w:val="24"/>
          <w:szCs w:val="24"/>
        </w:rPr>
      </w:pPr>
      <w:r w:rsidRPr="00D874C9">
        <w:rPr>
          <w:sz w:val="24"/>
          <w:szCs w:val="24"/>
        </w:rPr>
        <w:lastRenderedPageBreak/>
        <w:t xml:space="preserve">Приложение № </w:t>
      </w:r>
      <w:r w:rsidR="00CA6739" w:rsidRPr="00D874C9">
        <w:rPr>
          <w:sz w:val="24"/>
          <w:szCs w:val="24"/>
        </w:rPr>
        <w:t>4</w:t>
      </w:r>
    </w:p>
    <w:p w:rsidR="00CC66D5" w:rsidRDefault="00CC66D5" w:rsidP="004854F5">
      <w:pPr>
        <w:pStyle w:val="af5"/>
        <w:ind w:firstLine="709"/>
        <w:jc w:val="both"/>
        <w:rPr>
          <w:szCs w:val="28"/>
        </w:rPr>
      </w:pPr>
    </w:p>
    <w:p w:rsidR="00695662" w:rsidRPr="00084898" w:rsidRDefault="00695662" w:rsidP="00695662">
      <w:pPr>
        <w:pStyle w:val="af5"/>
        <w:spacing w:line="240" w:lineRule="exact"/>
        <w:rPr>
          <w:szCs w:val="28"/>
        </w:rPr>
      </w:pPr>
      <w:r w:rsidRPr="00084898">
        <w:rPr>
          <w:b/>
          <w:bCs/>
          <w:szCs w:val="28"/>
        </w:rPr>
        <w:t xml:space="preserve">ПРИМЕРНЫЕ КОНСТРУКТИВНЫЕ ХАРАКТЕРИСТИКИ ЗДАНИЙ В </w:t>
      </w:r>
      <w:r>
        <w:rPr>
          <w:b/>
          <w:bCs/>
          <w:szCs w:val="28"/>
        </w:rPr>
        <w:t xml:space="preserve">           </w:t>
      </w:r>
      <w:r w:rsidRPr="00084898">
        <w:rPr>
          <w:b/>
          <w:bCs/>
          <w:szCs w:val="28"/>
        </w:rPr>
        <w:t>ЗАВИСИМОСТИ ОТ ИХ СТЕПЕНИ ОГНЕСТОЙКОСТИ</w:t>
      </w:r>
    </w:p>
    <w:p w:rsidR="00695662" w:rsidRDefault="00695662" w:rsidP="00695662">
      <w:pPr>
        <w:pStyle w:val="af5"/>
        <w:rPr>
          <w:szCs w:val="28"/>
        </w:rPr>
      </w:pPr>
    </w:p>
    <w:tbl>
      <w:tblPr>
        <w:tblStyle w:val="a5"/>
        <w:tblW w:w="0" w:type="auto"/>
        <w:tblLook w:val="04A0" w:firstRow="1" w:lastRow="0" w:firstColumn="1" w:lastColumn="0" w:noHBand="0" w:noVBand="1"/>
      </w:tblPr>
      <w:tblGrid>
        <w:gridCol w:w="3085"/>
        <w:gridCol w:w="7513"/>
      </w:tblGrid>
      <w:tr w:rsidR="00695662" w:rsidTr="009E6495">
        <w:tc>
          <w:tcPr>
            <w:tcW w:w="3085" w:type="dxa"/>
          </w:tcPr>
          <w:p w:rsidR="00695662" w:rsidRDefault="00695662" w:rsidP="00695662">
            <w:pPr>
              <w:pStyle w:val="af5"/>
              <w:spacing w:line="240" w:lineRule="exact"/>
              <w:rPr>
                <w:szCs w:val="28"/>
              </w:rPr>
            </w:pPr>
            <w:r w:rsidRPr="0036693E">
              <w:rPr>
                <w:bCs/>
                <w:szCs w:val="28"/>
              </w:rPr>
              <w:t>Степень огнестойкости</w:t>
            </w:r>
          </w:p>
        </w:tc>
        <w:tc>
          <w:tcPr>
            <w:tcW w:w="7513" w:type="dxa"/>
          </w:tcPr>
          <w:p w:rsidR="00695662" w:rsidRDefault="00695662" w:rsidP="00695662">
            <w:pPr>
              <w:pStyle w:val="af5"/>
              <w:spacing w:line="240" w:lineRule="exact"/>
              <w:rPr>
                <w:szCs w:val="28"/>
              </w:rPr>
            </w:pPr>
            <w:r w:rsidRPr="0036693E">
              <w:rPr>
                <w:bCs/>
                <w:szCs w:val="28"/>
              </w:rPr>
              <w:t>Конструктивные характеристики</w:t>
            </w:r>
          </w:p>
        </w:tc>
      </w:tr>
      <w:tr w:rsidR="00695662" w:rsidTr="009E6495">
        <w:tc>
          <w:tcPr>
            <w:tcW w:w="3085" w:type="dxa"/>
            <w:vAlign w:val="center"/>
          </w:tcPr>
          <w:p w:rsidR="00695662" w:rsidRDefault="00695662" w:rsidP="00695662">
            <w:pPr>
              <w:pStyle w:val="af5"/>
              <w:spacing w:line="240" w:lineRule="exact"/>
              <w:rPr>
                <w:szCs w:val="28"/>
              </w:rPr>
            </w:pPr>
            <w:r w:rsidRPr="0036693E">
              <w:rPr>
                <w:szCs w:val="28"/>
              </w:rPr>
              <w:t>I</w:t>
            </w:r>
          </w:p>
        </w:tc>
        <w:tc>
          <w:tcPr>
            <w:tcW w:w="7513" w:type="dxa"/>
          </w:tcPr>
          <w:p w:rsidR="00695662" w:rsidRDefault="00695662" w:rsidP="00695662">
            <w:pPr>
              <w:pStyle w:val="af5"/>
              <w:spacing w:line="240" w:lineRule="exact"/>
              <w:rPr>
                <w:szCs w:val="28"/>
              </w:rPr>
            </w:pPr>
            <w:r w:rsidRPr="0036693E">
              <w:rPr>
                <w:szCs w:val="28"/>
              </w:rPr>
              <w:t>Здания с несущими и ограждающими конструкциями из естественных или искусственных каменных материалов, бетона или железобетона с применением листовых и плитных негорючих материалов</w:t>
            </w:r>
          </w:p>
        </w:tc>
      </w:tr>
      <w:tr w:rsidR="00695662" w:rsidTr="009E6495">
        <w:tc>
          <w:tcPr>
            <w:tcW w:w="3085" w:type="dxa"/>
            <w:vAlign w:val="center"/>
          </w:tcPr>
          <w:p w:rsidR="00695662" w:rsidRPr="0036693E" w:rsidRDefault="00695662" w:rsidP="00695662">
            <w:pPr>
              <w:pStyle w:val="af5"/>
              <w:spacing w:line="240" w:lineRule="exact"/>
              <w:rPr>
                <w:szCs w:val="28"/>
              </w:rPr>
            </w:pPr>
            <w:r w:rsidRPr="0036693E">
              <w:rPr>
                <w:szCs w:val="28"/>
              </w:rPr>
              <w:t>II</w:t>
            </w:r>
          </w:p>
        </w:tc>
        <w:tc>
          <w:tcPr>
            <w:tcW w:w="7513" w:type="dxa"/>
            <w:vAlign w:val="center"/>
          </w:tcPr>
          <w:p w:rsidR="00695662" w:rsidRPr="0036693E" w:rsidRDefault="00695662" w:rsidP="00695662">
            <w:pPr>
              <w:pStyle w:val="af5"/>
              <w:spacing w:line="240" w:lineRule="exact"/>
              <w:jc w:val="both"/>
              <w:rPr>
                <w:szCs w:val="28"/>
              </w:rPr>
            </w:pPr>
            <w:r w:rsidRPr="0036693E">
              <w:rPr>
                <w:szCs w:val="28"/>
              </w:rPr>
              <w:t>То же. В покрытиях зданий допускается применять незащищенные стальные конструкции</w:t>
            </w:r>
          </w:p>
        </w:tc>
      </w:tr>
      <w:tr w:rsidR="00695662" w:rsidTr="009E6495">
        <w:tc>
          <w:tcPr>
            <w:tcW w:w="3085" w:type="dxa"/>
            <w:vAlign w:val="center"/>
          </w:tcPr>
          <w:p w:rsidR="00695662" w:rsidRPr="0036693E" w:rsidRDefault="00695662" w:rsidP="00695662">
            <w:pPr>
              <w:pStyle w:val="af5"/>
              <w:spacing w:line="240" w:lineRule="exact"/>
              <w:rPr>
                <w:szCs w:val="28"/>
              </w:rPr>
            </w:pPr>
            <w:r w:rsidRPr="0036693E">
              <w:rPr>
                <w:szCs w:val="28"/>
              </w:rPr>
              <w:t>III</w:t>
            </w:r>
          </w:p>
        </w:tc>
        <w:tc>
          <w:tcPr>
            <w:tcW w:w="7513" w:type="dxa"/>
            <w:vAlign w:val="center"/>
          </w:tcPr>
          <w:p w:rsidR="00695662" w:rsidRPr="0036693E" w:rsidRDefault="00695662" w:rsidP="00695662">
            <w:pPr>
              <w:pStyle w:val="af5"/>
              <w:spacing w:line="240" w:lineRule="exact"/>
              <w:jc w:val="both"/>
              <w:rPr>
                <w:szCs w:val="28"/>
              </w:rPr>
            </w:pPr>
            <w:r w:rsidRPr="0036693E">
              <w:rPr>
                <w:szCs w:val="28"/>
              </w:rPr>
              <w:t xml:space="preserve">Здания с несущими и ограждающими конструкциями из естественных или искусственных каменных материалов, бетона или железобетона. Для перекрытий допускается использование деревянных конструкций, защищенных штукатуркой или </w:t>
            </w:r>
            <w:proofErr w:type="spellStart"/>
            <w:r w:rsidRPr="0036693E">
              <w:rPr>
                <w:szCs w:val="28"/>
              </w:rPr>
              <w:t>трудногорючими</w:t>
            </w:r>
            <w:proofErr w:type="spellEnd"/>
            <w:r w:rsidRPr="0036693E">
              <w:rPr>
                <w:szCs w:val="28"/>
              </w:rPr>
              <w:t xml:space="preserve"> листовыми, а также плитными материалами. К элементам покрытий не предъявляются требования по пределам огнестойкости и пределам распространения огня, при этом элементы чердачного покрытия из древесины подвергаются огнезащитной обработке</w:t>
            </w:r>
          </w:p>
        </w:tc>
      </w:tr>
      <w:tr w:rsidR="00695662" w:rsidTr="009E6495">
        <w:tc>
          <w:tcPr>
            <w:tcW w:w="3085" w:type="dxa"/>
            <w:vAlign w:val="center"/>
          </w:tcPr>
          <w:p w:rsidR="00695662" w:rsidRPr="0036693E" w:rsidRDefault="00695662" w:rsidP="00695662">
            <w:pPr>
              <w:pStyle w:val="af5"/>
              <w:spacing w:line="240" w:lineRule="exact"/>
              <w:rPr>
                <w:szCs w:val="28"/>
              </w:rPr>
            </w:pPr>
            <w:r w:rsidRPr="0036693E">
              <w:rPr>
                <w:szCs w:val="28"/>
              </w:rPr>
              <w:t>IV</w:t>
            </w:r>
          </w:p>
        </w:tc>
        <w:tc>
          <w:tcPr>
            <w:tcW w:w="7513" w:type="dxa"/>
            <w:vAlign w:val="center"/>
          </w:tcPr>
          <w:p w:rsidR="00695662" w:rsidRPr="0036693E" w:rsidRDefault="00695662" w:rsidP="00695662">
            <w:pPr>
              <w:pStyle w:val="af5"/>
              <w:spacing w:line="240" w:lineRule="exact"/>
              <w:jc w:val="both"/>
              <w:rPr>
                <w:szCs w:val="28"/>
              </w:rPr>
            </w:pPr>
            <w:r w:rsidRPr="0036693E">
              <w:rPr>
                <w:szCs w:val="28"/>
              </w:rPr>
              <w:t xml:space="preserve">Здания с несущими и ограждающими конструкциями из цельной или клееной древесины и других горючих или </w:t>
            </w:r>
            <w:proofErr w:type="spellStart"/>
            <w:r w:rsidRPr="0036693E">
              <w:rPr>
                <w:szCs w:val="28"/>
              </w:rPr>
              <w:t>трудногорючих</w:t>
            </w:r>
            <w:proofErr w:type="spellEnd"/>
            <w:r w:rsidRPr="0036693E">
              <w:rPr>
                <w:szCs w:val="28"/>
              </w:rPr>
              <w:t xml:space="preserve"> материалов, защищенных от воздействия огня и высоких температур штукатуркой или другими листовыми или плитными материалами. К элементам покрытий не предъявляются требования по пределам огнестойкости и пределам распространения огня, при этом элементы чердачного покрытия из древесины подвергаются огнезащитной обработке</w:t>
            </w:r>
          </w:p>
        </w:tc>
      </w:tr>
      <w:tr w:rsidR="00695662" w:rsidTr="009E6495">
        <w:tc>
          <w:tcPr>
            <w:tcW w:w="3085" w:type="dxa"/>
            <w:vAlign w:val="center"/>
          </w:tcPr>
          <w:p w:rsidR="00695662" w:rsidRPr="0036693E" w:rsidRDefault="00695662" w:rsidP="00695662">
            <w:pPr>
              <w:pStyle w:val="af5"/>
              <w:spacing w:line="240" w:lineRule="exact"/>
              <w:rPr>
                <w:szCs w:val="28"/>
              </w:rPr>
            </w:pPr>
            <w:r w:rsidRPr="0036693E">
              <w:rPr>
                <w:szCs w:val="28"/>
              </w:rPr>
              <w:t>V</w:t>
            </w:r>
          </w:p>
        </w:tc>
        <w:tc>
          <w:tcPr>
            <w:tcW w:w="7513" w:type="dxa"/>
            <w:vAlign w:val="center"/>
          </w:tcPr>
          <w:p w:rsidR="00695662" w:rsidRPr="0036693E" w:rsidRDefault="00695662" w:rsidP="00695662">
            <w:pPr>
              <w:pStyle w:val="af5"/>
              <w:spacing w:line="240" w:lineRule="exact"/>
              <w:jc w:val="both"/>
              <w:rPr>
                <w:szCs w:val="28"/>
              </w:rPr>
            </w:pPr>
            <w:r w:rsidRPr="0036693E">
              <w:rPr>
                <w:szCs w:val="28"/>
              </w:rPr>
              <w:t>Здания, к несущим и ограждающим конструкциям которых не предъявляются требования по пределам огнестойкости и пределам распространения огня</w:t>
            </w:r>
          </w:p>
        </w:tc>
      </w:tr>
    </w:tbl>
    <w:p w:rsidR="00695662" w:rsidRDefault="00695662" w:rsidP="00695662">
      <w:pPr>
        <w:pStyle w:val="af5"/>
        <w:rPr>
          <w:szCs w:val="28"/>
        </w:rPr>
      </w:pPr>
    </w:p>
    <w:p w:rsidR="00695662" w:rsidRDefault="00695662" w:rsidP="00695662">
      <w:pPr>
        <w:pStyle w:val="af5"/>
        <w:rPr>
          <w:szCs w:val="28"/>
        </w:rPr>
      </w:pPr>
    </w:p>
    <w:p w:rsidR="00695662" w:rsidRDefault="00695662" w:rsidP="00695662">
      <w:pPr>
        <w:pStyle w:val="af5"/>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695662" w:rsidRDefault="00695662" w:rsidP="004854F5">
      <w:pPr>
        <w:pStyle w:val="af5"/>
        <w:ind w:firstLine="709"/>
        <w:jc w:val="both"/>
        <w:rPr>
          <w:szCs w:val="28"/>
        </w:rPr>
      </w:pPr>
    </w:p>
    <w:p w:rsidR="009E6495" w:rsidRPr="00734914" w:rsidRDefault="009E6495" w:rsidP="00AD4E78">
      <w:pPr>
        <w:pStyle w:val="af5"/>
        <w:ind w:firstLine="709"/>
        <w:jc w:val="right"/>
        <w:rPr>
          <w:sz w:val="24"/>
          <w:szCs w:val="24"/>
        </w:rPr>
      </w:pPr>
      <w:r w:rsidRPr="00734914">
        <w:rPr>
          <w:sz w:val="24"/>
          <w:szCs w:val="24"/>
        </w:rPr>
        <w:lastRenderedPageBreak/>
        <w:t>Приложение № 5</w:t>
      </w:r>
    </w:p>
    <w:p w:rsidR="009E6495" w:rsidRDefault="009E6495" w:rsidP="00AD4E78">
      <w:pPr>
        <w:pStyle w:val="af5"/>
        <w:ind w:firstLine="709"/>
        <w:jc w:val="right"/>
        <w:rPr>
          <w:szCs w:val="28"/>
        </w:rPr>
      </w:pPr>
    </w:p>
    <w:p w:rsidR="004D5C1C" w:rsidRPr="004D5C1C" w:rsidRDefault="004D5C1C" w:rsidP="004D5C1C">
      <w:pPr>
        <w:pStyle w:val="1"/>
        <w:shd w:val="clear" w:color="auto" w:fill="FFFFFF"/>
        <w:spacing w:before="0"/>
        <w:ind w:left="6946"/>
        <w:jc w:val="both"/>
        <w:textAlignment w:val="baseline"/>
        <w:rPr>
          <w:rFonts w:ascii="Times New Roman" w:hAnsi="Times New Roman" w:cs="Times New Roman"/>
          <w:b w:val="0"/>
          <w:color w:val="auto"/>
          <w:spacing w:val="2"/>
          <w:sz w:val="24"/>
          <w:szCs w:val="24"/>
        </w:rPr>
      </w:pPr>
      <w:r>
        <w:rPr>
          <w:rFonts w:ascii="Times New Roman" w:hAnsi="Times New Roman" w:cs="Times New Roman"/>
          <w:b w:val="0"/>
          <w:color w:val="auto"/>
          <w:spacing w:val="2"/>
          <w:sz w:val="24"/>
          <w:szCs w:val="24"/>
        </w:rPr>
        <w:t>ГОСТ 12.4.026-201</w:t>
      </w:r>
      <w:r w:rsidR="00D82320">
        <w:rPr>
          <w:rFonts w:ascii="Times New Roman" w:hAnsi="Times New Roman" w:cs="Times New Roman"/>
          <w:b w:val="0"/>
          <w:color w:val="auto"/>
          <w:spacing w:val="2"/>
          <w:sz w:val="24"/>
          <w:szCs w:val="24"/>
        </w:rPr>
        <w:t>5</w:t>
      </w:r>
      <w:r>
        <w:rPr>
          <w:rFonts w:ascii="Times New Roman" w:hAnsi="Times New Roman" w:cs="Times New Roman"/>
          <w:b w:val="0"/>
          <w:color w:val="auto"/>
          <w:spacing w:val="2"/>
          <w:sz w:val="24"/>
          <w:szCs w:val="24"/>
        </w:rPr>
        <w:t xml:space="preserve"> "</w:t>
      </w:r>
      <w:r w:rsidRPr="004D5C1C">
        <w:rPr>
          <w:rFonts w:ascii="Times New Roman" w:hAnsi="Times New Roman" w:cs="Times New Roman"/>
          <w:b w:val="0"/>
          <w:color w:val="auto"/>
          <w:spacing w:val="2"/>
          <w:sz w:val="24"/>
          <w:szCs w:val="24"/>
        </w:rPr>
        <w:t>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w:t>
      </w:r>
      <w:r>
        <w:rPr>
          <w:rFonts w:ascii="Times New Roman" w:hAnsi="Times New Roman" w:cs="Times New Roman"/>
          <w:b w:val="0"/>
          <w:color w:val="auto"/>
          <w:spacing w:val="2"/>
          <w:sz w:val="24"/>
          <w:szCs w:val="24"/>
        </w:rPr>
        <w:t>теристики"</w:t>
      </w:r>
      <w:r w:rsidRPr="004D5C1C">
        <w:rPr>
          <w:rFonts w:ascii="Times New Roman" w:hAnsi="Times New Roman" w:cs="Times New Roman"/>
          <w:b w:val="0"/>
          <w:color w:val="auto"/>
          <w:spacing w:val="2"/>
          <w:sz w:val="24"/>
          <w:szCs w:val="24"/>
        </w:rPr>
        <w:t> </w:t>
      </w:r>
    </w:p>
    <w:p w:rsidR="004D5C1C" w:rsidRDefault="004D5C1C" w:rsidP="009E6495">
      <w:pPr>
        <w:pStyle w:val="af5"/>
        <w:spacing w:line="240" w:lineRule="exact"/>
      </w:pPr>
    </w:p>
    <w:p w:rsidR="004D5C1C" w:rsidRDefault="004D5C1C" w:rsidP="009E6495">
      <w:pPr>
        <w:pStyle w:val="af5"/>
        <w:spacing w:line="240" w:lineRule="exact"/>
      </w:pPr>
    </w:p>
    <w:p w:rsidR="009E6495" w:rsidRDefault="009E6495" w:rsidP="009E6495">
      <w:pPr>
        <w:pStyle w:val="af5"/>
        <w:spacing w:line="240" w:lineRule="exact"/>
      </w:pPr>
      <w:r w:rsidRPr="009E6495">
        <w:t xml:space="preserve">Примеры </w:t>
      </w:r>
    </w:p>
    <w:p w:rsidR="009E6495" w:rsidRPr="004D5C1C" w:rsidRDefault="009E6495" w:rsidP="004D5C1C">
      <w:pPr>
        <w:pStyle w:val="af5"/>
        <w:spacing w:line="240" w:lineRule="exact"/>
      </w:pPr>
      <w:r w:rsidRPr="009E6495">
        <w:t>формирования смысловой комбинации знаков для указания направления движения к эвакуационному выходу, средствам противопожарной защиты, месту сбора и средствам ока</w:t>
      </w:r>
      <w:r w:rsidR="004D5C1C">
        <w:t>зания первой медицинской помощи</w:t>
      </w:r>
    </w:p>
    <w:p w:rsidR="004D5C1C" w:rsidRPr="004D5C1C" w:rsidRDefault="004D5C1C" w:rsidP="004D5C1C">
      <w:pPr>
        <w:shd w:val="clear" w:color="auto" w:fill="FFFFFF"/>
        <w:jc w:val="left"/>
        <w:textAlignment w:val="baseline"/>
        <w:rPr>
          <w:rFonts w:ascii="Arial" w:eastAsia="Times New Roman" w:hAnsi="Arial" w:cs="Arial"/>
          <w:color w:val="242424"/>
          <w:spacing w:val="2"/>
          <w:sz w:val="18"/>
          <w:szCs w:val="18"/>
          <w:lang w:eastAsia="ru-RU"/>
        </w:rPr>
      </w:pPr>
    </w:p>
    <w:tbl>
      <w:tblPr>
        <w:tblW w:w="0" w:type="auto"/>
        <w:tblInd w:w="74" w:type="dxa"/>
        <w:tblCellMar>
          <w:left w:w="0" w:type="dxa"/>
          <w:right w:w="0" w:type="dxa"/>
        </w:tblCellMar>
        <w:tblLook w:val="04A0" w:firstRow="1" w:lastRow="0" w:firstColumn="1" w:lastColumn="0" w:noHBand="0" w:noVBand="1"/>
      </w:tblPr>
      <w:tblGrid>
        <w:gridCol w:w="864"/>
        <w:gridCol w:w="155"/>
        <w:gridCol w:w="3000"/>
        <w:gridCol w:w="11"/>
        <w:gridCol w:w="2709"/>
        <w:gridCol w:w="48"/>
        <w:gridCol w:w="3700"/>
      </w:tblGrid>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240" w:lineRule="exact"/>
              <w:textAlignment w:val="baseline"/>
              <w:rPr>
                <w:rFonts w:eastAsia="Times New Roman"/>
                <w:sz w:val="24"/>
                <w:szCs w:val="24"/>
                <w:lang w:eastAsia="ru-RU"/>
              </w:rPr>
            </w:pPr>
            <w:r w:rsidRPr="004D5C1C">
              <w:rPr>
                <w:rFonts w:eastAsia="Times New Roman"/>
                <w:sz w:val="24"/>
                <w:szCs w:val="24"/>
                <w:lang w:eastAsia="ru-RU"/>
              </w:rPr>
              <w:t>Код</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240" w:lineRule="exact"/>
              <w:textAlignment w:val="baseline"/>
              <w:rPr>
                <w:rFonts w:eastAsia="Times New Roman"/>
                <w:sz w:val="24"/>
                <w:szCs w:val="24"/>
                <w:lang w:eastAsia="ru-RU"/>
              </w:rPr>
            </w:pPr>
            <w:proofErr w:type="spellStart"/>
            <w:r w:rsidRPr="004D5C1C">
              <w:rPr>
                <w:rFonts w:eastAsia="Times New Roman"/>
                <w:sz w:val="24"/>
                <w:szCs w:val="24"/>
                <w:lang w:eastAsia="ru-RU"/>
              </w:rPr>
              <w:t>Цветографическое</w:t>
            </w:r>
            <w:proofErr w:type="spellEnd"/>
            <w:r w:rsidRPr="004D5C1C">
              <w:rPr>
                <w:rFonts w:eastAsia="Times New Roman"/>
                <w:sz w:val="24"/>
                <w:szCs w:val="24"/>
                <w:lang w:eastAsia="ru-RU"/>
              </w:rPr>
              <w:t xml:space="preserve"> </w:t>
            </w:r>
          </w:p>
          <w:p w:rsidR="004D5C1C" w:rsidRPr="004D5C1C" w:rsidRDefault="004D5C1C" w:rsidP="004D5C1C">
            <w:pPr>
              <w:spacing w:line="240" w:lineRule="exact"/>
              <w:textAlignment w:val="baseline"/>
              <w:rPr>
                <w:rFonts w:eastAsia="Times New Roman"/>
                <w:sz w:val="24"/>
                <w:szCs w:val="24"/>
                <w:lang w:eastAsia="ru-RU"/>
              </w:rPr>
            </w:pPr>
            <w:r w:rsidRPr="004D5C1C">
              <w:rPr>
                <w:rFonts w:eastAsia="Times New Roman"/>
                <w:sz w:val="24"/>
                <w:szCs w:val="24"/>
                <w:lang w:eastAsia="ru-RU"/>
              </w:rPr>
              <w:t>изображение</w:t>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240" w:lineRule="exact"/>
              <w:textAlignment w:val="baseline"/>
              <w:rPr>
                <w:rFonts w:eastAsia="Times New Roman"/>
                <w:sz w:val="24"/>
                <w:szCs w:val="24"/>
                <w:lang w:eastAsia="ru-RU"/>
              </w:rPr>
            </w:pPr>
            <w:r w:rsidRPr="004D5C1C">
              <w:rPr>
                <w:rFonts w:eastAsia="Times New Roman"/>
                <w:sz w:val="24"/>
                <w:szCs w:val="24"/>
                <w:lang w:eastAsia="ru-RU"/>
              </w:rPr>
              <w:t>Смысловое значение</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240" w:lineRule="exact"/>
              <w:textAlignment w:val="baseline"/>
              <w:rPr>
                <w:rFonts w:eastAsia="Times New Roman"/>
                <w:sz w:val="24"/>
                <w:szCs w:val="24"/>
                <w:lang w:eastAsia="ru-RU"/>
              </w:rPr>
            </w:pPr>
            <w:r w:rsidRPr="004D5C1C">
              <w:rPr>
                <w:rFonts w:eastAsia="Times New Roman"/>
                <w:sz w:val="24"/>
                <w:szCs w:val="24"/>
                <w:lang w:eastAsia="ru-RU"/>
              </w:rPr>
              <w:t>Место размещения (установки) и рекомендации по применению</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F01-01</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17213BDF" wp14:editId="7102894A">
                  <wp:extent cx="1294765" cy="1265555"/>
                  <wp:effectExtent l="0" t="0" r="635" b="0"/>
                  <wp:docPr id="18" name="Рисунок 1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4765" cy="1265555"/>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Направляющая стрелка</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Использовать только вместе с другими знаками пожарной безопасности для указания направления движения к месту нахождения (размещения) средства противопожарной защиты</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F01-02</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1A0AEB80" wp14:editId="2FF94BD7">
                  <wp:extent cx="1316990" cy="1287780"/>
                  <wp:effectExtent l="0" t="0" r="0" b="7620"/>
                  <wp:docPr id="17" name="Рисунок 1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6990" cy="128778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Направляющая стрелка под углом 45°</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Использовать только вместе с другими знаками пожарной безопасности для указания направления движения к месту нахождения (размещения) средства противопожарной защиты</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F02</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1098570F" wp14:editId="3F5099EA">
                  <wp:extent cx="1316990" cy="1272540"/>
                  <wp:effectExtent l="0" t="0" r="0" b="3810"/>
                  <wp:docPr id="16" name="Рисунок 1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6990" cy="127254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Пожарный кран</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нахождения комплекта пожарного крана с пожарным рукавом и стволом</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F03</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531A8D1A" wp14:editId="3CA4088B">
                  <wp:extent cx="1323975" cy="1272540"/>
                  <wp:effectExtent l="0" t="0" r="9525" b="3810"/>
                  <wp:docPr id="15" name="Рисунок 1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127254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Пожарная лестница</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нахождения пожарной лестницы</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lastRenderedPageBreak/>
              <w:t>F04</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51AE0DDA" wp14:editId="1D56538B">
                  <wp:extent cx="1331595" cy="1287780"/>
                  <wp:effectExtent l="0" t="0" r="1905" b="7620"/>
                  <wp:docPr id="14" name="Рисунок 1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1595" cy="128778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Огнетушитель</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размещения огнетушителя</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F05</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5132326C" wp14:editId="0DC53E51">
                  <wp:extent cx="1331595" cy="1287780"/>
                  <wp:effectExtent l="0" t="0" r="1905" b="7620"/>
                  <wp:docPr id="13" name="Рисунок 1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1595" cy="128778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Телефон для использования при пожаре (в том числе телефон прямой связи с пожарной охраной)</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размещения телефона, по которому можно вызвать пожарную охрану</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F06</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089C0C46" wp14:editId="658F8D6E">
                  <wp:extent cx="1331595" cy="1287780"/>
                  <wp:effectExtent l="0" t="0" r="1905" b="7620"/>
                  <wp:docPr id="12" name="Рисунок 1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1595" cy="128778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Место размещения нескольких сре</w:t>
            </w:r>
            <w:proofErr w:type="gramStart"/>
            <w:r w:rsidRPr="004D5C1C">
              <w:rPr>
                <w:rFonts w:eastAsia="Times New Roman"/>
                <w:sz w:val="24"/>
                <w:szCs w:val="24"/>
                <w:lang w:eastAsia="ru-RU"/>
              </w:rPr>
              <w:t>дств пр</w:t>
            </w:r>
            <w:proofErr w:type="gramEnd"/>
            <w:r w:rsidRPr="004D5C1C">
              <w:rPr>
                <w:rFonts w:eastAsia="Times New Roman"/>
                <w:sz w:val="24"/>
                <w:szCs w:val="24"/>
                <w:lang w:eastAsia="ru-RU"/>
              </w:rPr>
              <w:t>отивопожарной защиты</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одновременного нахождения (размещения) нескольких сре</w:t>
            </w:r>
            <w:proofErr w:type="gramStart"/>
            <w:r w:rsidRPr="004D5C1C">
              <w:rPr>
                <w:rFonts w:eastAsia="Times New Roman"/>
                <w:sz w:val="24"/>
                <w:szCs w:val="24"/>
                <w:lang w:eastAsia="ru-RU"/>
              </w:rPr>
              <w:t>дств пр</w:t>
            </w:r>
            <w:proofErr w:type="gramEnd"/>
            <w:r w:rsidRPr="004D5C1C">
              <w:rPr>
                <w:rFonts w:eastAsia="Times New Roman"/>
                <w:sz w:val="24"/>
                <w:szCs w:val="24"/>
                <w:lang w:eastAsia="ru-RU"/>
              </w:rPr>
              <w:t>отивопожарной защиты</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F07</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2B6D8BFC" wp14:editId="24A00EE7">
                  <wp:extent cx="1331595" cy="1287780"/>
                  <wp:effectExtent l="0" t="0" r="1905" b="7620"/>
                  <wp:docPr id="11" name="Рисунок 1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1595" cy="128778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 xml:space="preserve">Пожарный </w:t>
            </w:r>
            <w:proofErr w:type="spellStart"/>
            <w:r w:rsidRPr="004D5C1C">
              <w:rPr>
                <w:rFonts w:eastAsia="Times New Roman"/>
                <w:sz w:val="24"/>
                <w:szCs w:val="24"/>
                <w:lang w:eastAsia="ru-RU"/>
              </w:rPr>
              <w:t>водоисточник</w:t>
            </w:r>
            <w:proofErr w:type="spellEnd"/>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нахождения пожарного водоема или пирса для пожарных машин</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F08</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6F5E221C" wp14:editId="094F785F">
                  <wp:extent cx="1331595" cy="1287780"/>
                  <wp:effectExtent l="0" t="0" r="1905" b="7620"/>
                  <wp:docPr id="10" name="Рисунок 1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1595" cy="128778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 xml:space="preserve">Пожарный </w:t>
            </w:r>
            <w:proofErr w:type="spellStart"/>
            <w:r w:rsidRPr="004D5C1C">
              <w:rPr>
                <w:rFonts w:eastAsia="Times New Roman"/>
                <w:sz w:val="24"/>
                <w:szCs w:val="24"/>
                <w:lang w:eastAsia="ru-RU"/>
              </w:rPr>
              <w:t>сухотрубный</w:t>
            </w:r>
            <w:proofErr w:type="spellEnd"/>
            <w:r w:rsidRPr="004D5C1C">
              <w:rPr>
                <w:rFonts w:eastAsia="Times New Roman"/>
                <w:sz w:val="24"/>
                <w:szCs w:val="24"/>
                <w:lang w:eastAsia="ru-RU"/>
              </w:rPr>
              <w:t xml:space="preserve"> стояк</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 xml:space="preserve">В местах нахождения пожарного </w:t>
            </w:r>
            <w:proofErr w:type="spellStart"/>
            <w:r w:rsidRPr="004D5C1C">
              <w:rPr>
                <w:rFonts w:eastAsia="Times New Roman"/>
                <w:sz w:val="24"/>
                <w:szCs w:val="24"/>
                <w:lang w:eastAsia="ru-RU"/>
              </w:rPr>
              <w:t>сухотрубного</w:t>
            </w:r>
            <w:proofErr w:type="spellEnd"/>
            <w:r w:rsidRPr="004D5C1C">
              <w:rPr>
                <w:rFonts w:eastAsia="Times New Roman"/>
                <w:sz w:val="24"/>
                <w:szCs w:val="24"/>
                <w:lang w:eastAsia="ru-RU"/>
              </w:rPr>
              <w:t xml:space="preserve"> стояка</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F09</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342A9E25" wp14:editId="6201B0E7">
                  <wp:extent cx="1316990" cy="1294765"/>
                  <wp:effectExtent l="0" t="0" r="0" b="635"/>
                  <wp:docPr id="9" name="Рисунок 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6990" cy="1294765"/>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Пожарный гидрант</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У мест нахождения подземных пожарных гидрантов. На знаке должны быть цифры, обозначающие расстояние от знака до гидранта, м. Расстояние от знака до края проезда пожарных автомобилей должно быть не более расстояния опознавания знака</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F10</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76567C1C" wp14:editId="6EE424BF">
                  <wp:extent cx="1287780" cy="1257935"/>
                  <wp:effectExtent l="0" t="0" r="7620" b="0"/>
                  <wp:docPr id="8" name="Рисунок 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7780" cy="1257935"/>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Кнопка включения установок (систем) пожарной автоматики</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 xml:space="preserve">В местах ручного пуска установок пожарной сигнализации, пожаротушения и (или) систем </w:t>
            </w:r>
            <w:proofErr w:type="spellStart"/>
            <w:r w:rsidRPr="004D5C1C">
              <w:rPr>
                <w:rFonts w:eastAsia="Times New Roman"/>
                <w:sz w:val="24"/>
                <w:szCs w:val="24"/>
                <w:lang w:eastAsia="ru-RU"/>
              </w:rPr>
              <w:t>противодымной</w:t>
            </w:r>
            <w:proofErr w:type="spellEnd"/>
            <w:r w:rsidRPr="004D5C1C">
              <w:rPr>
                <w:rFonts w:eastAsia="Times New Roman"/>
                <w:sz w:val="24"/>
                <w:szCs w:val="24"/>
                <w:lang w:eastAsia="ru-RU"/>
              </w:rPr>
              <w:t xml:space="preserve"> защиты.</w:t>
            </w:r>
            <w:r w:rsidRPr="004D5C1C">
              <w:rPr>
                <w:rFonts w:eastAsia="Times New Roman"/>
                <w:sz w:val="24"/>
                <w:szCs w:val="24"/>
                <w:lang w:eastAsia="ru-RU"/>
              </w:rPr>
              <w:br/>
              <w:t>В местах (пунктах) подачи сигнала пожарной тревоги</w:t>
            </w:r>
          </w:p>
        </w:tc>
      </w:tr>
      <w:tr w:rsidR="004D5C1C" w:rsidRPr="004D5C1C" w:rsidTr="004D5C1C">
        <w:tc>
          <w:tcPr>
            <w:tcW w:w="1019"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lastRenderedPageBreak/>
              <w:t>F11</w:t>
            </w:r>
          </w:p>
        </w:tc>
        <w:tc>
          <w:tcPr>
            <w:tcW w:w="30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noProof/>
                <w:sz w:val="24"/>
                <w:szCs w:val="24"/>
                <w:lang w:eastAsia="ru-RU"/>
              </w:rPr>
              <w:drawing>
                <wp:inline distT="0" distB="0" distL="0" distR="0" wp14:anchorId="3DB15149" wp14:editId="568833E9">
                  <wp:extent cx="1294765" cy="1272540"/>
                  <wp:effectExtent l="0" t="0" r="635" b="3810"/>
                  <wp:docPr id="7" name="Рисунок 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4765" cy="1272540"/>
                          </a:xfrm>
                          <a:prstGeom prst="rect">
                            <a:avLst/>
                          </a:prstGeom>
                          <a:noFill/>
                          <a:ln>
                            <a:noFill/>
                          </a:ln>
                        </pic:spPr>
                      </pic:pic>
                    </a:graphicData>
                  </a:graphic>
                </wp:inline>
              </w:drawing>
            </w:r>
          </w:p>
        </w:tc>
        <w:tc>
          <w:tcPr>
            <w:tcW w:w="27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Звуковой оповещатель пожарной тревоги</w:t>
            </w:r>
          </w:p>
        </w:tc>
        <w:tc>
          <w:tcPr>
            <w:tcW w:w="370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 местах нахождения звукового оповещателя или совместно со знаком F10 "Кнопка включения установок (систем) пожарной автоматики"</w:t>
            </w:r>
          </w:p>
        </w:tc>
      </w:tr>
      <w:tr w:rsidR="004D5C1C" w:rsidRPr="004D5C1C" w:rsidTr="004D5C1C">
        <w:trPr>
          <w:trHeight w:val="15"/>
        </w:trPr>
        <w:tc>
          <w:tcPr>
            <w:tcW w:w="864" w:type="dxa"/>
            <w:hideMark/>
          </w:tcPr>
          <w:p w:rsidR="004D5C1C" w:rsidRPr="004D5C1C" w:rsidRDefault="004D5C1C" w:rsidP="004D5C1C">
            <w:pPr>
              <w:jc w:val="left"/>
              <w:rPr>
                <w:rFonts w:eastAsia="Times New Roman"/>
                <w:sz w:val="2"/>
                <w:szCs w:val="24"/>
                <w:lang w:eastAsia="ru-RU"/>
              </w:rPr>
            </w:pPr>
          </w:p>
        </w:tc>
        <w:tc>
          <w:tcPr>
            <w:tcW w:w="3166" w:type="dxa"/>
            <w:gridSpan w:val="3"/>
            <w:hideMark/>
          </w:tcPr>
          <w:p w:rsidR="004D5C1C" w:rsidRPr="004D5C1C" w:rsidRDefault="004D5C1C" w:rsidP="004D5C1C">
            <w:pPr>
              <w:jc w:val="left"/>
              <w:rPr>
                <w:rFonts w:eastAsia="Times New Roman"/>
                <w:sz w:val="2"/>
                <w:szCs w:val="24"/>
                <w:lang w:eastAsia="ru-RU"/>
              </w:rPr>
            </w:pPr>
          </w:p>
        </w:tc>
        <w:tc>
          <w:tcPr>
            <w:tcW w:w="2709" w:type="dxa"/>
            <w:hideMark/>
          </w:tcPr>
          <w:p w:rsidR="004D5C1C" w:rsidRPr="004D5C1C" w:rsidRDefault="004D5C1C" w:rsidP="004D5C1C">
            <w:pPr>
              <w:jc w:val="left"/>
              <w:rPr>
                <w:rFonts w:eastAsia="Times New Roman"/>
                <w:sz w:val="2"/>
                <w:szCs w:val="24"/>
                <w:lang w:eastAsia="ru-RU"/>
              </w:rPr>
            </w:pPr>
          </w:p>
        </w:tc>
        <w:tc>
          <w:tcPr>
            <w:tcW w:w="3748" w:type="dxa"/>
            <w:gridSpan w:val="2"/>
            <w:hideMark/>
          </w:tcPr>
          <w:p w:rsidR="004D5C1C" w:rsidRPr="004D5C1C" w:rsidRDefault="004D5C1C" w:rsidP="004D5C1C">
            <w:pPr>
              <w:jc w:val="left"/>
              <w:rPr>
                <w:rFonts w:eastAsia="Times New Roman"/>
                <w:sz w:val="2"/>
                <w:szCs w:val="24"/>
                <w:lang w:eastAsia="ru-RU"/>
              </w:rPr>
            </w:pP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Е01-01</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6965D23A" wp14:editId="023EE8C5">
                  <wp:extent cx="1287780" cy="1287780"/>
                  <wp:effectExtent l="0" t="0" r="7620" b="7620"/>
                  <wp:docPr id="43" name="Рисунок 4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Выход здесь (левосторонний)</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дверями (или на дверях) эвакуационных выходов, открывающихся с левой стороны. На стенах помещений вместе с направляющей стрелкой для указания направления движения к эвакуационному выходу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Е01-02</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4AB8CA74" wp14:editId="2E3BA89F">
                  <wp:extent cx="1287780" cy="1287780"/>
                  <wp:effectExtent l="0" t="0" r="7620" b="7620"/>
                  <wp:docPr id="42" name="Рисунок 4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Выход здесь (правосторонний)</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дверями (или на дверях) эвакуационных выходов, открывающихся с правой стороны. На стенах помещений вместе с направляющей стрелкой для указания направления движения к эвакуационному выходу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Е02-01</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7CEAFBB0" wp14:editId="5DC68313">
                  <wp:extent cx="1287780" cy="1287780"/>
                  <wp:effectExtent l="0" t="0" r="7620" b="7620"/>
                  <wp:docPr id="41" name="Рисунок 4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Направляющая стрелка</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Использовать только вместе с другими эвакуационными знаками для указания направления движения</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Е02-02</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5EF7EFB4" wp14:editId="68B3C732">
                  <wp:extent cx="1287780" cy="1257935"/>
                  <wp:effectExtent l="0" t="0" r="7620" b="0"/>
                  <wp:docPr id="40" name="Рисунок 4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7780" cy="1257935"/>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Направляющая стрелка под углом 45°</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Использовать только вместе с другими эвакуационными знаками для указания направления движения</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Е03</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48BF77F8" wp14:editId="746A3B69">
                  <wp:extent cx="1492250" cy="841375"/>
                  <wp:effectExtent l="0" t="0" r="0" b="0"/>
                  <wp:docPr id="39" name="Рисунок 3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92250" cy="841375"/>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направо</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стенах помещений для указания направления движения к эвакуационному выходу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Е04</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7151EDB1" wp14:editId="6F189B88">
                  <wp:extent cx="1514475" cy="826770"/>
                  <wp:effectExtent l="0" t="0" r="9525" b="0"/>
                  <wp:docPr id="38" name="Рисунок 3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налево</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стенах помещений для указания направления движения к эвакуационному выходу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Е05</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2989B47E" wp14:editId="22DE1294">
                  <wp:extent cx="1514475" cy="826770"/>
                  <wp:effectExtent l="0" t="0" r="9525" b="0"/>
                  <wp:docPr id="37" name="Рисунок 3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направо вверх</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стенах помещений для указания направления движения к эвакуационному выходу по наклонной плоскости</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lastRenderedPageBreak/>
              <w:t>Е06</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6DAA13B3" wp14:editId="30C2AFAB">
                  <wp:extent cx="1514475" cy="826770"/>
                  <wp:effectExtent l="0" t="0" r="9525" b="0"/>
                  <wp:docPr id="36" name="Рисунок 3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налево вверх</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стенах помещений для указания направления движения к эвакуационному выходу по наклонной плоскости</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Е07</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312CD80B" wp14:editId="2068EB66">
                  <wp:extent cx="1514475" cy="826770"/>
                  <wp:effectExtent l="0" t="0" r="9525" b="0"/>
                  <wp:docPr id="35" name="Рисунок 3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направо вниз</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стенах помещений для указания направления движения к эвакуационному выходу по наклонной плоскости</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Е08</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1D76D2C9" wp14:editId="728121F6">
                  <wp:extent cx="1514475" cy="826770"/>
                  <wp:effectExtent l="0" t="0" r="9525" b="0"/>
                  <wp:docPr id="34" name="Рисунок 3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налево вниз</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стенах помещений для указания направления движения к эвакуационному выходу по наклонной плоскости</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Е09</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631CA34A" wp14:editId="5CB14731">
                  <wp:extent cx="1514475" cy="826770"/>
                  <wp:effectExtent l="0" t="0" r="9525" b="0"/>
                  <wp:docPr id="33" name="Рисунок 3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Указатель двери эвакуационного выхода (правосторонний)</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дверями эвакуационных выходов</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Е10</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268E7A30" wp14:editId="42F23A49">
                  <wp:extent cx="1302385" cy="1272540"/>
                  <wp:effectExtent l="0" t="0" r="0" b="3810"/>
                  <wp:docPr id="32" name="Рисунок 3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2385" cy="127254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Указатель двери эвакуационного выхода (левосторонний)</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дверями эвакуационных выходов</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Е11</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24504C0D" wp14:editId="37824A24">
                  <wp:extent cx="1514475" cy="826770"/>
                  <wp:effectExtent l="0" t="0" r="9525" b="0"/>
                  <wp:docPr id="31" name="Рисунок 3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1447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прямо</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проходами, проемами, в помещениях большой площади. Размещается на верхнем уровне или подвешивается к потолку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Е12</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6C6B8B0F" wp14:editId="74C2BEA6">
                  <wp:extent cx="1506855" cy="826770"/>
                  <wp:effectExtent l="0" t="0" r="0" b="0"/>
                  <wp:docPr id="30" name="Рисунок 3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06855" cy="82677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прямо</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проходами, проемами, в помещениях большой площади. Размещается на верхнем уровне или подвешивается к потолку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Е13</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40D5C108" wp14:editId="635B3488">
                  <wp:extent cx="1287780" cy="1272540"/>
                  <wp:effectExtent l="0" t="0" r="7620" b="3810"/>
                  <wp:docPr id="29" name="Рисунок 2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7780" cy="127254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по лестнице вниз</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лестничных площадках и стенах, прилегающих к лестничному маршу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Е14</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118C6225" wp14:editId="519DD000">
                  <wp:extent cx="1287780" cy="1272540"/>
                  <wp:effectExtent l="0" t="0" r="7620" b="3810"/>
                  <wp:docPr id="28" name="Рисунок 2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87780" cy="127254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по лестнице вниз</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лестничных площадках и стенах, прилегающих к лестничному маршу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lastRenderedPageBreak/>
              <w:t>Е15</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23EDD4D1" wp14:editId="760A1BD5">
                  <wp:extent cx="1287780" cy="1272540"/>
                  <wp:effectExtent l="0" t="0" r="7620" b="3810"/>
                  <wp:docPr id="27" name="Рисунок 2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87780" cy="127254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по лестнице вверх</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лестничных площадках и стенах, прилегающих к лестничному маршу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Е16</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0878038C" wp14:editId="7F2CCE40">
                  <wp:extent cx="1287780" cy="1272540"/>
                  <wp:effectExtent l="0" t="0" r="7620" b="3810"/>
                  <wp:docPr id="26" name="Рисунок 2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87780" cy="127254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Направление к эвакуационному выходу по лестнице вверх</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лестничных площадках и стенах, прилегающих к лестничному маршу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Е17</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45C8BE99" wp14:editId="4144DBE2">
                  <wp:extent cx="1287780" cy="1272540"/>
                  <wp:effectExtent l="0" t="0" r="7620" b="3810"/>
                  <wp:docPr id="25" name="Рисунок 2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87780" cy="127254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Для доступа вскрыть здесь</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 xml:space="preserve">На дверях, стенах помещений и в других местах, где для доступа в помещение или выхода необходимо вскрыть определенную конструкцию, </w:t>
            </w:r>
            <w:proofErr w:type="gramStart"/>
            <w:r w:rsidRPr="004D5C1C">
              <w:rPr>
                <w:rFonts w:eastAsia="Times New Roman"/>
                <w:sz w:val="24"/>
                <w:szCs w:val="24"/>
                <w:lang w:eastAsia="ru-RU"/>
              </w:rPr>
              <w:t>например</w:t>
            </w:r>
            <w:proofErr w:type="gramEnd"/>
            <w:r w:rsidRPr="004D5C1C">
              <w:rPr>
                <w:rFonts w:eastAsia="Times New Roman"/>
                <w:sz w:val="24"/>
                <w:szCs w:val="24"/>
                <w:lang w:eastAsia="ru-RU"/>
              </w:rPr>
              <w:t xml:space="preserve"> разбить стеклянную панель и т.п.</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Е18</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0633B59B" wp14:editId="08CAB994">
                  <wp:extent cx="1302385" cy="1294765"/>
                  <wp:effectExtent l="0" t="0" r="0" b="635"/>
                  <wp:docPr id="24" name="Рисунок 2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02385" cy="1294765"/>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Открывать движением от себя</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дверях помещений для указания направления открывания дверей</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Е19</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6BBA801D" wp14:editId="6CD1CFD2">
                  <wp:extent cx="1302385" cy="1294765"/>
                  <wp:effectExtent l="0" t="0" r="0" b="635"/>
                  <wp:docPr id="23" name="Рисунок 23"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02385" cy="1294765"/>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Открывать движением на себя</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дверях помещений для указания направления открывания дверей</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Е20</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529747B1" wp14:editId="10A628F8">
                  <wp:extent cx="1302385" cy="1294765"/>
                  <wp:effectExtent l="0" t="0" r="0" b="635"/>
                  <wp:docPr id="22" name="Рисунок 22"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2385" cy="1294765"/>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Для открывания сдвинуть</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дверях помещений для обозначения действий по открыванию сдвижных дверей</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Е21</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65BB242C" wp14:editId="57678CCA">
                  <wp:extent cx="1302385" cy="1294765"/>
                  <wp:effectExtent l="0" t="0" r="0" b="635"/>
                  <wp:docPr id="21" name="Рисунок 21"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02385" cy="1294765"/>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Пункт (место) сбора</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 дверях, стенах помещений и в других местах для обозначения заранее предусмотренных пунктов (мест) сбора людей в случае возникновения пожара, аварии или другой чрезвычайной ситуации</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lastRenderedPageBreak/>
              <w:t>Е22</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2119C21C" wp14:editId="743866C3">
                  <wp:extent cx="1506855" cy="855980"/>
                  <wp:effectExtent l="0" t="0" r="0" b="1270"/>
                  <wp:docPr id="20" name="Рисунок 20"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06855" cy="85598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Указатель выхода</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дверями эвакуационного выхода или в составе комбинированных знаков безопасности для указания направления движения к эвакуационному выходу</w:t>
            </w:r>
          </w:p>
        </w:tc>
      </w:tr>
      <w:tr w:rsidR="004D5C1C" w:rsidRPr="004D5C1C" w:rsidTr="004D5C1C">
        <w:tc>
          <w:tcPr>
            <w:tcW w:w="8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sz w:val="24"/>
                <w:szCs w:val="24"/>
                <w:lang w:eastAsia="ru-RU"/>
              </w:rPr>
            </w:pPr>
            <w:r w:rsidRPr="004D5C1C">
              <w:rPr>
                <w:rFonts w:eastAsia="Times New Roman"/>
                <w:sz w:val="24"/>
                <w:szCs w:val="24"/>
                <w:lang w:eastAsia="ru-RU"/>
              </w:rPr>
              <w:t>Е23</w:t>
            </w:r>
          </w:p>
        </w:tc>
        <w:tc>
          <w:tcPr>
            <w:tcW w:w="316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4D5C1C">
            <w:pPr>
              <w:spacing w:line="315" w:lineRule="atLeast"/>
              <w:textAlignment w:val="baseline"/>
              <w:rPr>
                <w:rFonts w:eastAsia="Times New Roman"/>
                <w:color w:val="2D2D2D"/>
                <w:sz w:val="21"/>
                <w:szCs w:val="21"/>
                <w:lang w:eastAsia="ru-RU"/>
              </w:rPr>
            </w:pPr>
            <w:r>
              <w:rPr>
                <w:rFonts w:eastAsia="Times New Roman"/>
                <w:noProof/>
                <w:color w:val="2D2D2D"/>
                <w:sz w:val="21"/>
                <w:szCs w:val="21"/>
                <w:lang w:eastAsia="ru-RU"/>
              </w:rPr>
              <w:drawing>
                <wp:inline distT="0" distB="0" distL="0" distR="0" wp14:anchorId="7FA04571" wp14:editId="4294F863">
                  <wp:extent cx="1506855" cy="855980"/>
                  <wp:effectExtent l="0" t="0" r="0" b="1270"/>
                  <wp:docPr id="19" name="Рисунок 19"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ГОСТ 12.4.026-2015 Система стандартов безопасности труда (ССБТ).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с Поправкой)"/>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06855" cy="855980"/>
                          </a:xfrm>
                          <a:prstGeom prst="rect">
                            <a:avLst/>
                          </a:prstGeom>
                          <a:noFill/>
                          <a:ln>
                            <a:noFill/>
                          </a:ln>
                        </pic:spPr>
                      </pic:pic>
                    </a:graphicData>
                  </a:graphic>
                </wp:inline>
              </w:drawing>
            </w:r>
          </w:p>
        </w:tc>
        <w:tc>
          <w:tcPr>
            <w:tcW w:w="27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Указатель аварийного выхода</w:t>
            </w:r>
          </w:p>
        </w:tc>
        <w:tc>
          <w:tcPr>
            <w:tcW w:w="374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D5C1C" w:rsidRPr="004D5C1C" w:rsidRDefault="004D5C1C" w:rsidP="0011116C">
            <w:pPr>
              <w:spacing w:line="240" w:lineRule="exact"/>
              <w:jc w:val="both"/>
              <w:textAlignment w:val="baseline"/>
              <w:rPr>
                <w:rFonts w:eastAsia="Times New Roman"/>
                <w:sz w:val="24"/>
                <w:szCs w:val="24"/>
                <w:lang w:eastAsia="ru-RU"/>
              </w:rPr>
            </w:pPr>
            <w:r w:rsidRPr="004D5C1C">
              <w:rPr>
                <w:rFonts w:eastAsia="Times New Roman"/>
                <w:sz w:val="24"/>
                <w:szCs w:val="24"/>
                <w:lang w:eastAsia="ru-RU"/>
              </w:rPr>
              <w:t>Над дверями аварийного выхода</w:t>
            </w:r>
          </w:p>
        </w:tc>
      </w:tr>
    </w:tbl>
    <w:p w:rsidR="009E6495" w:rsidRDefault="009E6495" w:rsidP="004D5C1C">
      <w:pPr>
        <w:pStyle w:val="af5"/>
        <w:ind w:firstLine="709"/>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9E6495" w:rsidRDefault="009E6495" w:rsidP="00AD4E78">
      <w:pPr>
        <w:pStyle w:val="af5"/>
        <w:ind w:firstLine="709"/>
        <w:jc w:val="right"/>
        <w:rPr>
          <w:szCs w:val="28"/>
        </w:rPr>
      </w:pPr>
    </w:p>
    <w:p w:rsidR="00695662" w:rsidRPr="00734914" w:rsidRDefault="00695662" w:rsidP="00AD4E78">
      <w:pPr>
        <w:pStyle w:val="af5"/>
        <w:ind w:firstLine="709"/>
        <w:jc w:val="right"/>
        <w:rPr>
          <w:sz w:val="24"/>
          <w:szCs w:val="24"/>
        </w:rPr>
      </w:pPr>
      <w:r w:rsidRPr="00734914">
        <w:rPr>
          <w:sz w:val="24"/>
          <w:szCs w:val="24"/>
        </w:rPr>
        <w:lastRenderedPageBreak/>
        <w:t xml:space="preserve">Приложение № </w:t>
      </w:r>
      <w:r w:rsidR="009E6495" w:rsidRPr="00734914">
        <w:rPr>
          <w:sz w:val="24"/>
          <w:szCs w:val="24"/>
        </w:rPr>
        <w:t>6</w:t>
      </w:r>
    </w:p>
    <w:p w:rsidR="00695662" w:rsidRDefault="00695662" w:rsidP="004854F5">
      <w:pPr>
        <w:pStyle w:val="af5"/>
        <w:ind w:firstLine="709"/>
        <w:jc w:val="both"/>
        <w:rPr>
          <w:szCs w:val="28"/>
        </w:rPr>
      </w:pPr>
    </w:p>
    <w:p w:rsidR="00CC66D5" w:rsidRPr="00A96DE5" w:rsidRDefault="00CC66D5" w:rsidP="00CC66D5">
      <w:pPr>
        <w:pStyle w:val="af5"/>
        <w:ind w:firstLine="709"/>
        <w:rPr>
          <w:b/>
          <w:szCs w:val="28"/>
        </w:rPr>
      </w:pPr>
      <w:r w:rsidRPr="00A96DE5">
        <w:rPr>
          <w:b/>
          <w:szCs w:val="28"/>
        </w:rPr>
        <w:t xml:space="preserve">КЛАССИФИКАЦИЯ ЗДАНИЙ, СООРУЖЕНИЙ И ПОЖАРНЫХ        </w:t>
      </w:r>
      <w:r>
        <w:rPr>
          <w:b/>
          <w:szCs w:val="28"/>
        </w:rPr>
        <w:t xml:space="preserve">    </w:t>
      </w:r>
      <w:r w:rsidRPr="00A96DE5">
        <w:rPr>
          <w:b/>
          <w:szCs w:val="28"/>
        </w:rPr>
        <w:t>ОТСЕКОВ ПО ФУНКЦИОНАЛЬНОЙ ПОЖАРНОЙ ОПАСНОСТИ</w:t>
      </w:r>
    </w:p>
    <w:p w:rsidR="00CC66D5" w:rsidRPr="000E7EAE" w:rsidRDefault="00CC66D5" w:rsidP="00CC66D5">
      <w:pPr>
        <w:pStyle w:val="af5"/>
        <w:ind w:firstLine="709"/>
        <w:jc w:val="both"/>
        <w:rPr>
          <w:szCs w:val="28"/>
        </w:rPr>
      </w:pPr>
    </w:p>
    <w:p w:rsidR="00CC66D5" w:rsidRPr="000E7EAE" w:rsidRDefault="00CC66D5" w:rsidP="00CC66D5">
      <w:pPr>
        <w:pStyle w:val="af5"/>
        <w:ind w:firstLine="709"/>
        <w:jc w:val="both"/>
        <w:rPr>
          <w:szCs w:val="28"/>
        </w:rPr>
      </w:pPr>
      <w:r w:rsidRPr="000E7EAE">
        <w:rPr>
          <w:szCs w:val="28"/>
        </w:rPr>
        <w:t xml:space="preserve">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w:t>
      </w:r>
      <w:proofErr w:type="gramStart"/>
      <w:r w:rsidRPr="000E7EAE">
        <w:rPr>
          <w:szCs w:val="28"/>
        </w:rPr>
        <w:t>на</w:t>
      </w:r>
      <w:proofErr w:type="gramEnd"/>
      <w:r w:rsidRPr="000E7EAE">
        <w:rPr>
          <w:szCs w:val="28"/>
        </w:rPr>
        <w:t>:</w:t>
      </w:r>
    </w:p>
    <w:p w:rsidR="00CC66D5" w:rsidRDefault="00CC66D5" w:rsidP="00CC66D5">
      <w:pPr>
        <w:pStyle w:val="af5"/>
        <w:ind w:firstLine="709"/>
        <w:jc w:val="both"/>
        <w:rPr>
          <w:szCs w:val="28"/>
        </w:rPr>
      </w:pPr>
      <w:r w:rsidRPr="000E7EAE">
        <w:rPr>
          <w:szCs w:val="28"/>
        </w:rPr>
        <w:t>1) Ф</w:t>
      </w:r>
      <w:r>
        <w:rPr>
          <w:szCs w:val="28"/>
        </w:rPr>
        <w:t xml:space="preserve"> </w:t>
      </w:r>
      <w:r w:rsidRPr="000E7EAE">
        <w:rPr>
          <w:szCs w:val="28"/>
        </w:rPr>
        <w:t xml:space="preserve">1 </w:t>
      </w:r>
      <w:r w:rsidRPr="009F760A">
        <w:rPr>
          <w:szCs w:val="28"/>
        </w:rPr>
        <w:t>–</w:t>
      </w:r>
      <w:r w:rsidRPr="000E7EAE">
        <w:rPr>
          <w:szCs w:val="28"/>
        </w:rPr>
        <w:t xml:space="preserve"> здания, предназначенные для постоянного проживания и временного </w:t>
      </w:r>
      <w:r>
        <w:rPr>
          <w:szCs w:val="28"/>
        </w:rPr>
        <w:t>пребывания людей, в том числе:</w:t>
      </w:r>
    </w:p>
    <w:p w:rsidR="00CC66D5" w:rsidRDefault="00CC66D5" w:rsidP="00CC66D5">
      <w:pPr>
        <w:pStyle w:val="af5"/>
        <w:ind w:firstLine="709"/>
        <w:jc w:val="both"/>
        <w:rPr>
          <w:szCs w:val="28"/>
        </w:rPr>
      </w:pPr>
      <w:r w:rsidRPr="000E7EAE">
        <w:rPr>
          <w:szCs w:val="28"/>
        </w:rPr>
        <w:t>а) Ф</w:t>
      </w:r>
      <w:r>
        <w:rPr>
          <w:szCs w:val="28"/>
        </w:rPr>
        <w:t xml:space="preserve"> </w:t>
      </w:r>
      <w:r w:rsidRPr="000E7EAE">
        <w:rPr>
          <w:szCs w:val="28"/>
        </w:rPr>
        <w:t xml:space="preserve">1.1 </w:t>
      </w:r>
      <w:r w:rsidRPr="009F760A">
        <w:rPr>
          <w:szCs w:val="28"/>
        </w:rPr>
        <w:t>–</w:t>
      </w:r>
      <w:r w:rsidRPr="000E7EAE">
        <w:rPr>
          <w:szCs w:val="28"/>
        </w:rPr>
        <w:t xml:space="preserve"> здания дошкольных образовательных организаций, специализированных домов престарелых и инвалидов (</w:t>
      </w:r>
      <w:proofErr w:type="spellStart"/>
      <w:r w:rsidRPr="000E7EAE">
        <w:rPr>
          <w:szCs w:val="28"/>
        </w:rPr>
        <w:t>неквартирные</w:t>
      </w:r>
      <w:proofErr w:type="spellEnd"/>
      <w:r w:rsidRPr="000E7EAE">
        <w:rPr>
          <w:szCs w:val="28"/>
        </w:rPr>
        <w:t>), больницы, спальные корпуса образовательных организаций с наличием интерната и детских организа</w:t>
      </w:r>
      <w:r>
        <w:rPr>
          <w:szCs w:val="28"/>
        </w:rPr>
        <w:t>ций;</w:t>
      </w:r>
    </w:p>
    <w:p w:rsidR="00CC66D5" w:rsidRDefault="00CC66D5" w:rsidP="00CC66D5">
      <w:pPr>
        <w:pStyle w:val="af5"/>
        <w:ind w:firstLine="709"/>
        <w:jc w:val="both"/>
        <w:rPr>
          <w:szCs w:val="28"/>
        </w:rPr>
      </w:pPr>
      <w:r w:rsidRPr="000E7EAE">
        <w:rPr>
          <w:szCs w:val="28"/>
        </w:rPr>
        <w:t>б) Ф</w:t>
      </w:r>
      <w:r>
        <w:rPr>
          <w:szCs w:val="28"/>
        </w:rPr>
        <w:t xml:space="preserve"> </w:t>
      </w:r>
      <w:r w:rsidRPr="000E7EAE">
        <w:rPr>
          <w:szCs w:val="28"/>
        </w:rPr>
        <w:t xml:space="preserve">1.2 </w:t>
      </w:r>
      <w:r w:rsidRPr="009F760A">
        <w:rPr>
          <w:szCs w:val="28"/>
        </w:rPr>
        <w:t>–</w:t>
      </w:r>
      <w:r w:rsidRPr="000E7EAE">
        <w:rPr>
          <w:szCs w:val="28"/>
        </w:rPr>
        <w:t xml:space="preserve"> гостиницы, общежития, спальные корпуса санаториев и домов отдыха общего типа, кемпин</w:t>
      </w:r>
      <w:r>
        <w:rPr>
          <w:szCs w:val="28"/>
        </w:rPr>
        <w:t>гов, мотелей и пансионатов;</w:t>
      </w:r>
    </w:p>
    <w:p w:rsidR="00CC66D5" w:rsidRDefault="00CC66D5" w:rsidP="00CC66D5">
      <w:pPr>
        <w:pStyle w:val="af5"/>
        <w:ind w:firstLine="709"/>
        <w:jc w:val="both"/>
        <w:rPr>
          <w:szCs w:val="28"/>
        </w:rPr>
      </w:pPr>
      <w:r w:rsidRPr="000E7EAE">
        <w:rPr>
          <w:szCs w:val="28"/>
        </w:rPr>
        <w:t>в) Ф</w:t>
      </w:r>
      <w:r>
        <w:rPr>
          <w:szCs w:val="28"/>
        </w:rPr>
        <w:t xml:space="preserve"> </w:t>
      </w:r>
      <w:r w:rsidRPr="000E7EAE">
        <w:rPr>
          <w:szCs w:val="28"/>
        </w:rPr>
        <w:t xml:space="preserve">1.3 </w:t>
      </w:r>
      <w:r w:rsidRPr="009F760A">
        <w:rPr>
          <w:szCs w:val="28"/>
        </w:rPr>
        <w:t>–</w:t>
      </w:r>
      <w:r w:rsidRPr="000E7EAE">
        <w:rPr>
          <w:szCs w:val="28"/>
        </w:rPr>
        <w:t xml:space="preserve"> многоквар</w:t>
      </w:r>
      <w:r>
        <w:rPr>
          <w:szCs w:val="28"/>
        </w:rPr>
        <w:t>тирные жилые дома;</w:t>
      </w:r>
    </w:p>
    <w:p w:rsidR="00CC66D5" w:rsidRDefault="00CC66D5" w:rsidP="00CC66D5">
      <w:pPr>
        <w:pStyle w:val="af5"/>
        <w:ind w:firstLine="709"/>
        <w:jc w:val="both"/>
        <w:rPr>
          <w:szCs w:val="28"/>
        </w:rPr>
      </w:pPr>
      <w:r w:rsidRPr="000E7EAE">
        <w:rPr>
          <w:szCs w:val="28"/>
        </w:rPr>
        <w:t>г) Ф</w:t>
      </w:r>
      <w:r>
        <w:rPr>
          <w:szCs w:val="28"/>
        </w:rPr>
        <w:t xml:space="preserve"> </w:t>
      </w:r>
      <w:r w:rsidRPr="000E7EAE">
        <w:rPr>
          <w:szCs w:val="28"/>
        </w:rPr>
        <w:t xml:space="preserve">1.4 </w:t>
      </w:r>
      <w:r w:rsidRPr="009F760A">
        <w:rPr>
          <w:szCs w:val="28"/>
        </w:rPr>
        <w:t>–</w:t>
      </w:r>
      <w:r w:rsidRPr="000E7EAE">
        <w:rPr>
          <w:szCs w:val="28"/>
        </w:rPr>
        <w:t xml:space="preserve"> одноквартирные жилые д</w:t>
      </w:r>
      <w:r>
        <w:rPr>
          <w:szCs w:val="28"/>
        </w:rPr>
        <w:t>ома, в том числе блокированные;</w:t>
      </w:r>
    </w:p>
    <w:p w:rsidR="00CC66D5" w:rsidRDefault="00CC66D5" w:rsidP="00CC66D5">
      <w:pPr>
        <w:pStyle w:val="af5"/>
        <w:ind w:firstLine="709"/>
        <w:jc w:val="both"/>
        <w:rPr>
          <w:szCs w:val="28"/>
        </w:rPr>
      </w:pPr>
      <w:r w:rsidRPr="000E7EAE">
        <w:rPr>
          <w:szCs w:val="28"/>
        </w:rPr>
        <w:t>2) Ф</w:t>
      </w:r>
      <w:r>
        <w:rPr>
          <w:szCs w:val="28"/>
        </w:rPr>
        <w:t xml:space="preserve"> </w:t>
      </w:r>
      <w:r w:rsidRPr="000E7EAE">
        <w:rPr>
          <w:szCs w:val="28"/>
        </w:rPr>
        <w:t xml:space="preserve">2 </w:t>
      </w:r>
      <w:r w:rsidRPr="009F760A">
        <w:rPr>
          <w:szCs w:val="28"/>
        </w:rPr>
        <w:t>–</w:t>
      </w:r>
      <w:r w:rsidRPr="000E7EAE">
        <w:rPr>
          <w:szCs w:val="28"/>
        </w:rPr>
        <w:t xml:space="preserve"> здания зрелищных и культурно-просветит</w:t>
      </w:r>
      <w:r>
        <w:rPr>
          <w:szCs w:val="28"/>
        </w:rPr>
        <w:t>ельных учреждений, в том числе:</w:t>
      </w:r>
    </w:p>
    <w:p w:rsidR="00CC66D5" w:rsidRDefault="00CC66D5" w:rsidP="00CC66D5">
      <w:pPr>
        <w:pStyle w:val="af5"/>
        <w:ind w:firstLine="709"/>
        <w:jc w:val="both"/>
        <w:rPr>
          <w:szCs w:val="28"/>
        </w:rPr>
      </w:pPr>
      <w:r w:rsidRPr="000E7EAE">
        <w:rPr>
          <w:szCs w:val="28"/>
        </w:rPr>
        <w:t>а) Ф</w:t>
      </w:r>
      <w:r>
        <w:rPr>
          <w:szCs w:val="28"/>
        </w:rPr>
        <w:t xml:space="preserve"> </w:t>
      </w:r>
      <w:r w:rsidRPr="000E7EAE">
        <w:rPr>
          <w:szCs w:val="28"/>
        </w:rPr>
        <w:t xml:space="preserve">2.1 </w:t>
      </w:r>
      <w:r w:rsidRPr="009F760A">
        <w:rPr>
          <w:szCs w:val="28"/>
        </w:rPr>
        <w:t>–</w:t>
      </w:r>
      <w:r w:rsidRPr="000E7EAE">
        <w:rPr>
          <w:szCs w:val="28"/>
        </w:rPr>
        <w:t xml:space="preserve">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w:t>
      </w:r>
      <w:r>
        <w:rPr>
          <w:szCs w:val="28"/>
        </w:rPr>
        <w:t>етителей в закрытых помещениях;</w:t>
      </w:r>
    </w:p>
    <w:p w:rsidR="00CC66D5" w:rsidRDefault="00CC66D5" w:rsidP="00CC66D5">
      <w:pPr>
        <w:pStyle w:val="af5"/>
        <w:ind w:firstLine="709"/>
        <w:jc w:val="both"/>
        <w:rPr>
          <w:szCs w:val="28"/>
        </w:rPr>
      </w:pPr>
      <w:r w:rsidRPr="000E7EAE">
        <w:rPr>
          <w:szCs w:val="28"/>
        </w:rPr>
        <w:t>б) Ф</w:t>
      </w:r>
      <w:r>
        <w:rPr>
          <w:szCs w:val="28"/>
        </w:rPr>
        <w:t xml:space="preserve"> </w:t>
      </w:r>
      <w:r w:rsidRPr="000E7EAE">
        <w:rPr>
          <w:szCs w:val="28"/>
        </w:rPr>
        <w:t xml:space="preserve">2.2 </w:t>
      </w:r>
      <w:r w:rsidRPr="009F760A">
        <w:rPr>
          <w:szCs w:val="28"/>
        </w:rPr>
        <w:t>–</w:t>
      </w:r>
      <w:r w:rsidRPr="000E7EAE">
        <w:rPr>
          <w:szCs w:val="28"/>
        </w:rPr>
        <w:t xml:space="preserve"> музеи, выставки, танцевальные залы и другие подобные учреждения в закрытых помещени</w:t>
      </w:r>
      <w:r>
        <w:rPr>
          <w:szCs w:val="28"/>
        </w:rPr>
        <w:t>ях;</w:t>
      </w:r>
    </w:p>
    <w:p w:rsidR="00CC66D5" w:rsidRPr="0036693E" w:rsidRDefault="00CC66D5" w:rsidP="00CC66D5">
      <w:pPr>
        <w:pStyle w:val="af5"/>
        <w:ind w:firstLine="709"/>
        <w:jc w:val="both"/>
        <w:rPr>
          <w:szCs w:val="28"/>
        </w:rPr>
      </w:pPr>
      <w:r w:rsidRPr="000E7EAE">
        <w:rPr>
          <w:szCs w:val="28"/>
        </w:rPr>
        <w:t>в) Ф</w:t>
      </w:r>
      <w:r>
        <w:rPr>
          <w:szCs w:val="28"/>
        </w:rPr>
        <w:t xml:space="preserve"> </w:t>
      </w:r>
      <w:r w:rsidRPr="000E7EAE">
        <w:rPr>
          <w:szCs w:val="28"/>
        </w:rPr>
        <w:t xml:space="preserve">2.3 </w:t>
      </w:r>
      <w:r w:rsidRPr="009F760A">
        <w:rPr>
          <w:szCs w:val="28"/>
        </w:rPr>
        <w:t>–</w:t>
      </w:r>
      <w:r w:rsidRPr="000E7EAE">
        <w:rPr>
          <w:szCs w:val="28"/>
        </w:rPr>
        <w:t xml:space="preserve"> здания учреждений, </w:t>
      </w:r>
      <w:r w:rsidRPr="0036693E">
        <w:rPr>
          <w:szCs w:val="28"/>
        </w:rPr>
        <w:t xml:space="preserve">указанные в </w:t>
      </w:r>
      <w:hyperlink r:id="rId50" w:history="1">
        <w:r w:rsidRPr="0036693E">
          <w:rPr>
            <w:rStyle w:val="af4"/>
            <w:color w:val="auto"/>
            <w:szCs w:val="28"/>
            <w:u w:val="none"/>
          </w:rPr>
          <w:t>подпункте "а" настоящего пункта</w:t>
        </w:r>
      </w:hyperlink>
      <w:r w:rsidRPr="0036693E">
        <w:rPr>
          <w:szCs w:val="28"/>
        </w:rPr>
        <w:t>, на открытом воздухе;</w:t>
      </w:r>
    </w:p>
    <w:p w:rsidR="00CC66D5" w:rsidRPr="0036693E" w:rsidRDefault="00CC66D5" w:rsidP="00CC66D5">
      <w:pPr>
        <w:pStyle w:val="af5"/>
        <w:ind w:firstLine="709"/>
        <w:jc w:val="both"/>
        <w:rPr>
          <w:szCs w:val="28"/>
        </w:rPr>
      </w:pPr>
      <w:r w:rsidRPr="0036693E">
        <w:rPr>
          <w:szCs w:val="28"/>
        </w:rPr>
        <w:t xml:space="preserve">г) Ф 2.4 – здания учреждений, указанные в </w:t>
      </w:r>
      <w:hyperlink r:id="rId51" w:history="1">
        <w:r w:rsidRPr="0036693E">
          <w:rPr>
            <w:rStyle w:val="af4"/>
            <w:color w:val="auto"/>
            <w:szCs w:val="28"/>
            <w:u w:val="none"/>
          </w:rPr>
          <w:t>подпункте "б" настоящего пункта</w:t>
        </w:r>
      </w:hyperlink>
      <w:r w:rsidRPr="0036693E">
        <w:rPr>
          <w:szCs w:val="28"/>
        </w:rPr>
        <w:t>, на открытом воздухе;</w:t>
      </w:r>
    </w:p>
    <w:p w:rsidR="00CC66D5" w:rsidRDefault="00CC66D5" w:rsidP="00CC66D5">
      <w:pPr>
        <w:pStyle w:val="af5"/>
        <w:ind w:firstLine="709"/>
        <w:jc w:val="both"/>
        <w:rPr>
          <w:szCs w:val="28"/>
        </w:rPr>
      </w:pPr>
      <w:r w:rsidRPr="0036693E">
        <w:rPr>
          <w:szCs w:val="28"/>
        </w:rPr>
        <w:t xml:space="preserve">3) Ф 3 – здания организаций по обслуживанию </w:t>
      </w:r>
      <w:r>
        <w:rPr>
          <w:szCs w:val="28"/>
        </w:rPr>
        <w:t>населения, в том числе:</w:t>
      </w:r>
    </w:p>
    <w:p w:rsidR="00CC66D5" w:rsidRDefault="00CC66D5" w:rsidP="00CC66D5">
      <w:pPr>
        <w:pStyle w:val="af5"/>
        <w:ind w:firstLine="709"/>
        <w:jc w:val="both"/>
        <w:rPr>
          <w:szCs w:val="28"/>
        </w:rPr>
      </w:pPr>
      <w:r w:rsidRPr="000E7EAE">
        <w:rPr>
          <w:szCs w:val="28"/>
        </w:rPr>
        <w:t>а) Ф</w:t>
      </w:r>
      <w:r>
        <w:rPr>
          <w:szCs w:val="28"/>
        </w:rPr>
        <w:t xml:space="preserve"> </w:t>
      </w:r>
      <w:r w:rsidRPr="000E7EAE">
        <w:rPr>
          <w:szCs w:val="28"/>
        </w:rPr>
        <w:t xml:space="preserve">3.1 </w:t>
      </w:r>
      <w:r w:rsidRPr="009F760A">
        <w:rPr>
          <w:szCs w:val="28"/>
        </w:rPr>
        <w:t>–</w:t>
      </w:r>
      <w:r>
        <w:rPr>
          <w:szCs w:val="28"/>
        </w:rPr>
        <w:t xml:space="preserve"> здания организаций торговли;</w:t>
      </w:r>
    </w:p>
    <w:p w:rsidR="00CC66D5" w:rsidRDefault="00CC66D5" w:rsidP="00CC66D5">
      <w:pPr>
        <w:pStyle w:val="af5"/>
        <w:ind w:firstLine="709"/>
        <w:jc w:val="both"/>
        <w:rPr>
          <w:szCs w:val="28"/>
        </w:rPr>
      </w:pPr>
      <w:r w:rsidRPr="000E7EAE">
        <w:rPr>
          <w:szCs w:val="28"/>
        </w:rPr>
        <w:t>б) Ф</w:t>
      </w:r>
      <w:r>
        <w:rPr>
          <w:szCs w:val="28"/>
        </w:rPr>
        <w:t xml:space="preserve"> </w:t>
      </w:r>
      <w:r w:rsidRPr="000E7EAE">
        <w:rPr>
          <w:szCs w:val="28"/>
        </w:rPr>
        <w:t xml:space="preserve">3.2 </w:t>
      </w:r>
      <w:r w:rsidRPr="009F760A">
        <w:rPr>
          <w:szCs w:val="28"/>
        </w:rPr>
        <w:t>–</w:t>
      </w:r>
      <w:r w:rsidRPr="000E7EAE">
        <w:rPr>
          <w:szCs w:val="28"/>
        </w:rPr>
        <w:t xml:space="preserve"> здания организаций об</w:t>
      </w:r>
      <w:r>
        <w:rPr>
          <w:szCs w:val="28"/>
        </w:rPr>
        <w:t>щественного питания;</w:t>
      </w:r>
    </w:p>
    <w:p w:rsidR="00CC66D5" w:rsidRDefault="00CC66D5" w:rsidP="00CC66D5">
      <w:pPr>
        <w:pStyle w:val="af5"/>
        <w:ind w:firstLine="709"/>
        <w:jc w:val="both"/>
        <w:rPr>
          <w:szCs w:val="28"/>
        </w:rPr>
      </w:pPr>
      <w:r w:rsidRPr="000E7EAE">
        <w:rPr>
          <w:szCs w:val="28"/>
        </w:rPr>
        <w:t>в) Ф</w:t>
      </w:r>
      <w:r>
        <w:rPr>
          <w:szCs w:val="28"/>
        </w:rPr>
        <w:t xml:space="preserve"> </w:t>
      </w:r>
      <w:r w:rsidRPr="000E7EAE">
        <w:rPr>
          <w:szCs w:val="28"/>
        </w:rPr>
        <w:t xml:space="preserve">3.3 </w:t>
      </w:r>
      <w:r w:rsidRPr="009F760A">
        <w:rPr>
          <w:szCs w:val="28"/>
        </w:rPr>
        <w:t>–</w:t>
      </w:r>
      <w:r>
        <w:rPr>
          <w:szCs w:val="28"/>
        </w:rPr>
        <w:t xml:space="preserve"> вокзалы;</w:t>
      </w:r>
    </w:p>
    <w:p w:rsidR="00CC66D5" w:rsidRDefault="00CC66D5" w:rsidP="00CC66D5">
      <w:pPr>
        <w:pStyle w:val="af5"/>
        <w:ind w:firstLine="709"/>
        <w:jc w:val="both"/>
        <w:rPr>
          <w:szCs w:val="28"/>
        </w:rPr>
      </w:pPr>
      <w:r w:rsidRPr="000E7EAE">
        <w:rPr>
          <w:szCs w:val="28"/>
        </w:rPr>
        <w:t>г) Ф</w:t>
      </w:r>
      <w:r>
        <w:rPr>
          <w:szCs w:val="28"/>
        </w:rPr>
        <w:t xml:space="preserve"> </w:t>
      </w:r>
      <w:r w:rsidRPr="000E7EAE">
        <w:rPr>
          <w:szCs w:val="28"/>
        </w:rPr>
        <w:t xml:space="preserve">3.4 </w:t>
      </w:r>
      <w:r w:rsidRPr="009F760A">
        <w:rPr>
          <w:szCs w:val="28"/>
        </w:rPr>
        <w:t>–</w:t>
      </w:r>
      <w:r>
        <w:rPr>
          <w:szCs w:val="28"/>
        </w:rPr>
        <w:t xml:space="preserve"> поликлиники и амбулатории;</w:t>
      </w:r>
    </w:p>
    <w:p w:rsidR="00CC66D5" w:rsidRDefault="00CC66D5" w:rsidP="00CC66D5">
      <w:pPr>
        <w:pStyle w:val="af5"/>
        <w:ind w:firstLine="709"/>
        <w:jc w:val="both"/>
        <w:rPr>
          <w:szCs w:val="28"/>
        </w:rPr>
      </w:pPr>
      <w:r w:rsidRPr="000E7EAE">
        <w:rPr>
          <w:szCs w:val="28"/>
        </w:rPr>
        <w:t>д) Ф</w:t>
      </w:r>
      <w:r>
        <w:rPr>
          <w:szCs w:val="28"/>
        </w:rPr>
        <w:t xml:space="preserve"> </w:t>
      </w:r>
      <w:r w:rsidRPr="000E7EAE">
        <w:rPr>
          <w:szCs w:val="28"/>
        </w:rPr>
        <w:t xml:space="preserve">3.5 </w:t>
      </w:r>
      <w:r w:rsidRPr="009F760A">
        <w:rPr>
          <w:szCs w:val="28"/>
        </w:rPr>
        <w:t>–</w:t>
      </w:r>
      <w:r w:rsidRPr="000E7EAE">
        <w:rPr>
          <w:szCs w:val="28"/>
        </w:rPr>
        <w:t xml:space="preserve"> помещения для посетителей организаций бытового и коммунального обслуживания с нерасчетным числом посадочных мест для посетите</w:t>
      </w:r>
      <w:r>
        <w:rPr>
          <w:szCs w:val="28"/>
        </w:rPr>
        <w:t>лей;</w:t>
      </w:r>
    </w:p>
    <w:p w:rsidR="00CC66D5" w:rsidRDefault="00CC66D5" w:rsidP="00CC66D5">
      <w:pPr>
        <w:pStyle w:val="af5"/>
        <w:ind w:firstLine="709"/>
        <w:jc w:val="both"/>
        <w:rPr>
          <w:szCs w:val="28"/>
        </w:rPr>
      </w:pPr>
      <w:r w:rsidRPr="000E7EAE">
        <w:rPr>
          <w:szCs w:val="28"/>
        </w:rPr>
        <w:t>е) Ф</w:t>
      </w:r>
      <w:r>
        <w:rPr>
          <w:szCs w:val="28"/>
        </w:rPr>
        <w:t xml:space="preserve"> </w:t>
      </w:r>
      <w:r w:rsidRPr="000E7EAE">
        <w:rPr>
          <w:szCs w:val="28"/>
        </w:rPr>
        <w:t xml:space="preserve">3.6 </w:t>
      </w:r>
      <w:r w:rsidRPr="009F760A">
        <w:rPr>
          <w:szCs w:val="28"/>
        </w:rPr>
        <w:t>–</w:t>
      </w:r>
      <w:r w:rsidRPr="000E7EAE">
        <w:rPr>
          <w:szCs w:val="28"/>
        </w:rPr>
        <w:t xml:space="preserve"> физкультурно-оздоровительные комплексы и спортивно-тренировочные учреждения с помещениями без трибун для зри</w:t>
      </w:r>
      <w:r>
        <w:rPr>
          <w:szCs w:val="28"/>
        </w:rPr>
        <w:t>телей, бытовые помещения, бани;</w:t>
      </w:r>
    </w:p>
    <w:p w:rsidR="00CC66D5" w:rsidRDefault="00CC66D5" w:rsidP="00CC66D5">
      <w:pPr>
        <w:pStyle w:val="af5"/>
        <w:ind w:firstLine="709"/>
        <w:jc w:val="both"/>
        <w:rPr>
          <w:szCs w:val="28"/>
        </w:rPr>
      </w:pPr>
      <w:r w:rsidRPr="000E7EAE">
        <w:rPr>
          <w:szCs w:val="28"/>
        </w:rPr>
        <w:t>4) Ф</w:t>
      </w:r>
      <w:r>
        <w:rPr>
          <w:szCs w:val="28"/>
        </w:rPr>
        <w:t xml:space="preserve"> </w:t>
      </w:r>
      <w:r w:rsidRPr="000E7EAE">
        <w:rPr>
          <w:szCs w:val="28"/>
        </w:rPr>
        <w:t xml:space="preserve">4 </w:t>
      </w:r>
      <w:r w:rsidRPr="009F760A">
        <w:rPr>
          <w:szCs w:val="28"/>
        </w:rPr>
        <w:t>–</w:t>
      </w:r>
      <w:r w:rsidRPr="000E7EAE">
        <w:rPr>
          <w:szCs w:val="28"/>
        </w:rPr>
        <w:t xml:space="preserve"> здания образовательных организаций, научных и проектных организаций, органов управления учреждений, в том числе:</w:t>
      </w:r>
    </w:p>
    <w:p w:rsidR="00CC66D5" w:rsidRDefault="00CC66D5" w:rsidP="00CC66D5">
      <w:pPr>
        <w:pStyle w:val="af5"/>
        <w:ind w:firstLine="709"/>
        <w:jc w:val="both"/>
        <w:rPr>
          <w:szCs w:val="28"/>
        </w:rPr>
      </w:pPr>
      <w:r w:rsidRPr="000E7EAE">
        <w:rPr>
          <w:szCs w:val="28"/>
        </w:rPr>
        <w:t>а) Ф</w:t>
      </w:r>
      <w:r>
        <w:rPr>
          <w:szCs w:val="28"/>
        </w:rPr>
        <w:t xml:space="preserve"> </w:t>
      </w:r>
      <w:r w:rsidRPr="000E7EAE">
        <w:rPr>
          <w:szCs w:val="28"/>
        </w:rPr>
        <w:t xml:space="preserve">4.1 </w:t>
      </w:r>
      <w:r w:rsidRPr="009F760A">
        <w:rPr>
          <w:szCs w:val="28"/>
        </w:rPr>
        <w:t>–</w:t>
      </w:r>
      <w:r w:rsidRPr="000E7EAE">
        <w:rPr>
          <w:szCs w:val="28"/>
        </w:rPr>
        <w:t xml:space="preserve"> здания общеобразовательных организаций, организаций дополнительного образования детей, профессиональных образовательных организа</w:t>
      </w:r>
      <w:r>
        <w:rPr>
          <w:szCs w:val="28"/>
        </w:rPr>
        <w:t>ций;</w:t>
      </w:r>
    </w:p>
    <w:p w:rsidR="00CC66D5" w:rsidRDefault="00CC66D5" w:rsidP="00CC66D5">
      <w:pPr>
        <w:pStyle w:val="af5"/>
        <w:ind w:firstLine="709"/>
        <w:jc w:val="both"/>
        <w:rPr>
          <w:szCs w:val="28"/>
        </w:rPr>
      </w:pPr>
      <w:r w:rsidRPr="000E7EAE">
        <w:rPr>
          <w:szCs w:val="28"/>
        </w:rPr>
        <w:lastRenderedPageBreak/>
        <w:t>б) Ф</w:t>
      </w:r>
      <w:r>
        <w:rPr>
          <w:szCs w:val="28"/>
        </w:rPr>
        <w:t xml:space="preserve"> </w:t>
      </w:r>
      <w:r w:rsidRPr="000E7EAE">
        <w:rPr>
          <w:szCs w:val="28"/>
        </w:rPr>
        <w:t xml:space="preserve">4.2 </w:t>
      </w:r>
      <w:r w:rsidRPr="009F760A">
        <w:rPr>
          <w:szCs w:val="28"/>
        </w:rPr>
        <w:t>–</w:t>
      </w:r>
      <w:r w:rsidRPr="000E7EAE">
        <w:rPr>
          <w:szCs w:val="28"/>
        </w:rPr>
        <w:t xml:space="preserve"> здания образовательных организаций высшего образования, организаций дополнительного</w:t>
      </w:r>
      <w:r>
        <w:rPr>
          <w:szCs w:val="28"/>
        </w:rPr>
        <w:t xml:space="preserve"> профессионального образования;</w:t>
      </w:r>
    </w:p>
    <w:p w:rsidR="00CC66D5" w:rsidRDefault="00CC66D5" w:rsidP="00CC66D5">
      <w:pPr>
        <w:pStyle w:val="af5"/>
        <w:tabs>
          <w:tab w:val="left" w:pos="1134"/>
        </w:tabs>
        <w:ind w:firstLine="709"/>
        <w:jc w:val="both"/>
        <w:rPr>
          <w:szCs w:val="28"/>
        </w:rPr>
      </w:pPr>
      <w:r w:rsidRPr="000E7EAE">
        <w:rPr>
          <w:szCs w:val="28"/>
        </w:rPr>
        <w:t>в) Ф</w:t>
      </w:r>
      <w:r>
        <w:rPr>
          <w:szCs w:val="28"/>
        </w:rPr>
        <w:t xml:space="preserve"> </w:t>
      </w:r>
      <w:r w:rsidRPr="000E7EAE">
        <w:rPr>
          <w:szCs w:val="28"/>
        </w:rPr>
        <w:t xml:space="preserve">4.3 </w:t>
      </w:r>
      <w:r w:rsidRPr="009F760A">
        <w:rPr>
          <w:szCs w:val="28"/>
        </w:rPr>
        <w:t>–</w:t>
      </w:r>
      <w:r w:rsidRPr="000E7EAE">
        <w:rPr>
          <w:szCs w:val="28"/>
        </w:rPr>
        <w:t xml:space="preserve"> здания органов управления учреждений, проектно-конструкторских организаций, информационных и редакционно-издательских организаций, научных орган</w:t>
      </w:r>
      <w:r>
        <w:rPr>
          <w:szCs w:val="28"/>
        </w:rPr>
        <w:t>изаций, банков, контор, офисов;</w:t>
      </w:r>
    </w:p>
    <w:p w:rsidR="00CC66D5" w:rsidRDefault="00CC66D5" w:rsidP="00CC66D5">
      <w:pPr>
        <w:pStyle w:val="af5"/>
        <w:ind w:firstLine="709"/>
        <w:jc w:val="both"/>
        <w:rPr>
          <w:szCs w:val="28"/>
        </w:rPr>
      </w:pPr>
      <w:r w:rsidRPr="000E7EAE">
        <w:rPr>
          <w:szCs w:val="28"/>
        </w:rPr>
        <w:t>г) Ф</w:t>
      </w:r>
      <w:proofErr w:type="gramStart"/>
      <w:r w:rsidRPr="000E7EAE">
        <w:rPr>
          <w:szCs w:val="28"/>
        </w:rPr>
        <w:t>4</w:t>
      </w:r>
      <w:proofErr w:type="gramEnd"/>
      <w:r w:rsidRPr="000E7EAE">
        <w:rPr>
          <w:szCs w:val="28"/>
        </w:rPr>
        <w:t xml:space="preserve">.4 </w:t>
      </w:r>
      <w:r w:rsidRPr="009F760A">
        <w:rPr>
          <w:szCs w:val="28"/>
        </w:rPr>
        <w:t>–</w:t>
      </w:r>
      <w:r>
        <w:rPr>
          <w:szCs w:val="28"/>
        </w:rPr>
        <w:t xml:space="preserve"> здания пожарных депо;</w:t>
      </w:r>
    </w:p>
    <w:p w:rsidR="00CC66D5" w:rsidRDefault="00CC66D5" w:rsidP="00CC66D5">
      <w:pPr>
        <w:pStyle w:val="af5"/>
        <w:ind w:firstLine="709"/>
        <w:jc w:val="both"/>
        <w:rPr>
          <w:szCs w:val="28"/>
        </w:rPr>
      </w:pPr>
      <w:r w:rsidRPr="000E7EAE">
        <w:rPr>
          <w:szCs w:val="28"/>
        </w:rPr>
        <w:t>5) Ф</w:t>
      </w:r>
      <w:r>
        <w:rPr>
          <w:szCs w:val="28"/>
        </w:rPr>
        <w:t xml:space="preserve"> </w:t>
      </w:r>
      <w:r w:rsidRPr="000E7EAE">
        <w:rPr>
          <w:szCs w:val="28"/>
        </w:rPr>
        <w:t xml:space="preserve">5 </w:t>
      </w:r>
      <w:r w:rsidRPr="009F760A">
        <w:rPr>
          <w:szCs w:val="28"/>
        </w:rPr>
        <w:t>–</w:t>
      </w:r>
      <w:r w:rsidRPr="000E7EAE">
        <w:rPr>
          <w:szCs w:val="28"/>
        </w:rPr>
        <w:t xml:space="preserve"> здания производственного или складского назначения, в том числе:</w:t>
      </w:r>
    </w:p>
    <w:p w:rsidR="00CC66D5" w:rsidRDefault="00CC66D5" w:rsidP="00CC66D5">
      <w:pPr>
        <w:pStyle w:val="af5"/>
        <w:ind w:firstLine="709"/>
        <w:jc w:val="both"/>
        <w:rPr>
          <w:szCs w:val="28"/>
        </w:rPr>
      </w:pPr>
      <w:r w:rsidRPr="000E7EAE">
        <w:rPr>
          <w:szCs w:val="28"/>
        </w:rPr>
        <w:t>а) Ф</w:t>
      </w:r>
      <w:r>
        <w:rPr>
          <w:szCs w:val="28"/>
        </w:rPr>
        <w:t xml:space="preserve"> </w:t>
      </w:r>
      <w:r w:rsidRPr="000E7EAE">
        <w:rPr>
          <w:szCs w:val="28"/>
        </w:rPr>
        <w:t xml:space="preserve">5.1 </w:t>
      </w:r>
      <w:r w:rsidRPr="009F760A">
        <w:rPr>
          <w:szCs w:val="28"/>
        </w:rPr>
        <w:t>–</w:t>
      </w:r>
      <w:r w:rsidRPr="000E7EAE">
        <w:rPr>
          <w:szCs w:val="28"/>
        </w:rPr>
        <w:t xml:space="preserve"> производственные здания, сооружения, производственные и лабораторные помещения, ма</w:t>
      </w:r>
      <w:r>
        <w:rPr>
          <w:szCs w:val="28"/>
        </w:rPr>
        <w:t>стерские;</w:t>
      </w:r>
    </w:p>
    <w:p w:rsidR="00CC66D5" w:rsidRDefault="00CC66D5" w:rsidP="00CC66D5">
      <w:pPr>
        <w:pStyle w:val="af5"/>
        <w:ind w:firstLine="709"/>
        <w:jc w:val="both"/>
        <w:rPr>
          <w:szCs w:val="28"/>
        </w:rPr>
      </w:pPr>
      <w:r w:rsidRPr="000E7EAE">
        <w:rPr>
          <w:szCs w:val="28"/>
        </w:rPr>
        <w:t>б) Ф</w:t>
      </w:r>
      <w:r>
        <w:rPr>
          <w:szCs w:val="28"/>
        </w:rPr>
        <w:t xml:space="preserve"> </w:t>
      </w:r>
      <w:r w:rsidRPr="000E7EAE">
        <w:rPr>
          <w:szCs w:val="28"/>
        </w:rPr>
        <w:t xml:space="preserve">5.2 </w:t>
      </w:r>
      <w:r w:rsidRPr="009F760A">
        <w:rPr>
          <w:szCs w:val="28"/>
        </w:rPr>
        <w:t>–</w:t>
      </w:r>
      <w:r w:rsidRPr="000E7EAE">
        <w:rPr>
          <w:szCs w:val="28"/>
        </w:rPr>
        <w:t xml:space="preserve"> складские здания, сооружения, стоянки для автомобилей без технического обслуживания и ремонта, книгохранилища, архивы, складские помеще</w:t>
      </w:r>
      <w:r>
        <w:rPr>
          <w:szCs w:val="28"/>
        </w:rPr>
        <w:t>ния;</w:t>
      </w:r>
    </w:p>
    <w:p w:rsidR="00CC66D5" w:rsidRPr="000E7EAE" w:rsidRDefault="00CC66D5" w:rsidP="00CC66D5">
      <w:pPr>
        <w:pStyle w:val="af5"/>
        <w:ind w:firstLine="709"/>
        <w:jc w:val="both"/>
        <w:rPr>
          <w:szCs w:val="28"/>
        </w:rPr>
      </w:pPr>
      <w:r w:rsidRPr="000E7EAE">
        <w:rPr>
          <w:szCs w:val="28"/>
        </w:rPr>
        <w:t>в) Ф</w:t>
      </w:r>
      <w:r>
        <w:rPr>
          <w:szCs w:val="28"/>
        </w:rPr>
        <w:t xml:space="preserve"> </w:t>
      </w:r>
      <w:r w:rsidRPr="000E7EAE">
        <w:rPr>
          <w:szCs w:val="28"/>
        </w:rPr>
        <w:t xml:space="preserve">5.3 </w:t>
      </w:r>
      <w:r w:rsidRPr="009F760A">
        <w:rPr>
          <w:szCs w:val="28"/>
        </w:rPr>
        <w:t>–</w:t>
      </w:r>
      <w:r w:rsidRPr="000E7EAE">
        <w:rPr>
          <w:szCs w:val="28"/>
        </w:rPr>
        <w:t xml:space="preserve"> здания сельскохозяйственного назначения. </w:t>
      </w: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rPr>
          <w:szCs w:val="28"/>
        </w:rPr>
      </w:pPr>
    </w:p>
    <w:p w:rsidR="00CC66D5" w:rsidRDefault="00CC66D5" w:rsidP="00CC66D5">
      <w:pPr>
        <w:pStyle w:val="af5"/>
        <w:rPr>
          <w:szCs w:val="28"/>
        </w:rPr>
      </w:pPr>
    </w:p>
    <w:p w:rsidR="00CC66D5" w:rsidRDefault="00CC66D5" w:rsidP="00CC66D5">
      <w:pPr>
        <w:pStyle w:val="af5"/>
        <w:rPr>
          <w:szCs w:val="28"/>
        </w:rPr>
      </w:pPr>
    </w:p>
    <w:p w:rsidR="00CC66D5" w:rsidRDefault="00CC66D5" w:rsidP="00CC66D5">
      <w:pPr>
        <w:pStyle w:val="af5"/>
        <w:rPr>
          <w:szCs w:val="28"/>
        </w:rPr>
      </w:pPr>
    </w:p>
    <w:p w:rsidR="00CC66D5" w:rsidRDefault="00CC66D5" w:rsidP="00CC66D5">
      <w:pPr>
        <w:pStyle w:val="af5"/>
        <w:rPr>
          <w:szCs w:val="28"/>
        </w:rPr>
      </w:pPr>
    </w:p>
    <w:p w:rsidR="00D874C9" w:rsidRDefault="00D874C9" w:rsidP="00CC66D5">
      <w:pPr>
        <w:pStyle w:val="af5"/>
        <w:rPr>
          <w:szCs w:val="28"/>
        </w:rPr>
      </w:pPr>
    </w:p>
    <w:p w:rsidR="00D874C9" w:rsidRDefault="00D874C9" w:rsidP="00CC66D5">
      <w:pPr>
        <w:pStyle w:val="af5"/>
        <w:rPr>
          <w:szCs w:val="28"/>
        </w:rPr>
      </w:pPr>
    </w:p>
    <w:p w:rsidR="00CC66D5" w:rsidRDefault="00CC66D5" w:rsidP="00CC66D5">
      <w:pPr>
        <w:pStyle w:val="af5"/>
        <w:ind w:firstLine="709"/>
        <w:jc w:val="right"/>
        <w:rPr>
          <w:sz w:val="24"/>
          <w:szCs w:val="24"/>
        </w:rPr>
      </w:pPr>
      <w:r w:rsidRPr="007B4D56">
        <w:rPr>
          <w:sz w:val="24"/>
          <w:szCs w:val="24"/>
        </w:rPr>
        <w:lastRenderedPageBreak/>
        <w:t xml:space="preserve">Приложение № </w:t>
      </w:r>
      <w:r w:rsidR="009E6495">
        <w:rPr>
          <w:sz w:val="24"/>
          <w:szCs w:val="24"/>
        </w:rPr>
        <w:t>7</w:t>
      </w:r>
    </w:p>
    <w:p w:rsidR="00CC66D5" w:rsidRDefault="00CC66D5" w:rsidP="00CC66D5">
      <w:pPr>
        <w:pStyle w:val="af5"/>
        <w:ind w:firstLine="709"/>
        <w:jc w:val="right"/>
        <w:rPr>
          <w:sz w:val="24"/>
          <w:szCs w:val="24"/>
        </w:rPr>
      </w:pPr>
    </w:p>
    <w:p w:rsidR="00CC66D5" w:rsidRPr="007C7B5E" w:rsidRDefault="00CC66D5" w:rsidP="00D874C9">
      <w:pPr>
        <w:pStyle w:val="af5"/>
        <w:spacing w:line="240" w:lineRule="exact"/>
        <w:rPr>
          <w:b/>
          <w:szCs w:val="28"/>
        </w:rPr>
      </w:pPr>
      <w:r w:rsidRPr="007C7B5E">
        <w:rPr>
          <w:b/>
          <w:szCs w:val="28"/>
        </w:rPr>
        <w:t xml:space="preserve">КЛАССИФИКАЦИЯ СИСТЕМ ОПОВЕЩЕНИЯ И УПРАВЛЕНИЯ </w:t>
      </w:r>
    </w:p>
    <w:p w:rsidR="00CC66D5" w:rsidRPr="005C613F" w:rsidRDefault="00CC66D5" w:rsidP="00D874C9">
      <w:pPr>
        <w:pStyle w:val="af5"/>
        <w:spacing w:line="240" w:lineRule="exact"/>
        <w:rPr>
          <w:szCs w:val="28"/>
        </w:rPr>
      </w:pPr>
      <w:r w:rsidRPr="007C7B5E">
        <w:rPr>
          <w:b/>
          <w:szCs w:val="28"/>
        </w:rPr>
        <w:t>ЭВАКУАЦИЕЙ ЛЮДЕЙ ПРИ ПОЖАРАХ В ЗДАНИЯХ</w:t>
      </w:r>
    </w:p>
    <w:p w:rsidR="00CC66D5" w:rsidRPr="005C613F" w:rsidRDefault="00CC66D5" w:rsidP="00CC66D5">
      <w:pPr>
        <w:pStyle w:val="af5"/>
        <w:rPr>
          <w:szCs w:val="28"/>
        </w:rPr>
      </w:pPr>
    </w:p>
    <w:tbl>
      <w:tblPr>
        <w:tblStyle w:val="a5"/>
        <w:tblW w:w="10314" w:type="dxa"/>
        <w:tblLayout w:type="fixed"/>
        <w:tblLook w:val="04A0" w:firstRow="1" w:lastRow="0" w:firstColumn="1" w:lastColumn="0" w:noHBand="0" w:noVBand="1"/>
      </w:tblPr>
      <w:tblGrid>
        <w:gridCol w:w="7479"/>
        <w:gridCol w:w="567"/>
        <w:gridCol w:w="567"/>
        <w:gridCol w:w="567"/>
        <w:gridCol w:w="567"/>
        <w:gridCol w:w="567"/>
      </w:tblGrid>
      <w:tr w:rsidR="00CC66D5" w:rsidRPr="001A36BF" w:rsidTr="009C53C2">
        <w:trPr>
          <w:trHeight w:val="887"/>
        </w:trPr>
        <w:tc>
          <w:tcPr>
            <w:tcW w:w="7479" w:type="dxa"/>
            <w:vMerge w:val="restart"/>
            <w:vAlign w:val="center"/>
          </w:tcPr>
          <w:p w:rsidR="00CC66D5" w:rsidRPr="001A36BF" w:rsidRDefault="00CC66D5" w:rsidP="00D874C9">
            <w:pPr>
              <w:widowControl w:val="0"/>
              <w:autoSpaceDE w:val="0"/>
              <w:autoSpaceDN w:val="0"/>
              <w:adjustRightInd w:val="0"/>
              <w:spacing w:line="240" w:lineRule="exact"/>
              <w:rPr>
                <w:noProof/>
                <w:szCs w:val="28"/>
              </w:rPr>
            </w:pPr>
            <w:r w:rsidRPr="001A36BF">
              <w:rPr>
                <w:szCs w:val="28"/>
              </w:rPr>
              <w:t>Характеристика СОУЭ</w:t>
            </w:r>
          </w:p>
        </w:tc>
        <w:tc>
          <w:tcPr>
            <w:tcW w:w="2835" w:type="dxa"/>
            <w:gridSpan w:val="5"/>
            <w:vAlign w:val="center"/>
          </w:tcPr>
          <w:p w:rsidR="00CC66D5" w:rsidRPr="001A36BF" w:rsidRDefault="00CC66D5" w:rsidP="00D874C9">
            <w:pPr>
              <w:widowControl w:val="0"/>
              <w:autoSpaceDE w:val="0"/>
              <w:autoSpaceDN w:val="0"/>
              <w:adjustRightInd w:val="0"/>
              <w:spacing w:line="240" w:lineRule="exact"/>
              <w:rPr>
                <w:noProof/>
                <w:szCs w:val="28"/>
              </w:rPr>
            </w:pPr>
            <w:r w:rsidRPr="001A36BF">
              <w:rPr>
                <w:szCs w:val="28"/>
              </w:rPr>
              <w:t>Наличие указанных характеристик у различных типов СОУЭ</w:t>
            </w:r>
          </w:p>
        </w:tc>
      </w:tr>
      <w:tr w:rsidR="00CC66D5" w:rsidRPr="001A36BF" w:rsidTr="009C53C2">
        <w:tc>
          <w:tcPr>
            <w:tcW w:w="7479" w:type="dxa"/>
            <w:vMerge/>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1</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2</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3</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4</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5</w:t>
            </w:r>
          </w:p>
        </w:tc>
      </w:tr>
      <w:tr w:rsidR="00CC66D5" w:rsidRPr="001A36BF" w:rsidTr="009C53C2">
        <w:trPr>
          <w:trHeight w:val="255"/>
        </w:trPr>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1. Способы оповещения: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звуковой (сирена, тонированный сигнал и др.);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proofErr w:type="gramStart"/>
            <w:r w:rsidRPr="001A36BF">
              <w:rPr>
                <w:szCs w:val="28"/>
              </w:rPr>
              <w:t>речевой</w:t>
            </w:r>
            <w:proofErr w:type="gramEnd"/>
            <w:r w:rsidRPr="001A36BF">
              <w:rPr>
                <w:szCs w:val="28"/>
              </w:rPr>
              <w:t xml:space="preserve"> (передача специальных текстов);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световой:</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а) световые мигающие оповещатели;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б) световые оповещатели "Выход";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в) эвакуационные знаки пожарной безопасности, указывающие направление движения;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г) световые оповеща</w:t>
            </w:r>
            <w:r>
              <w:rPr>
                <w:szCs w:val="28"/>
              </w:rPr>
              <w:t xml:space="preserve">тели, указывающие направление </w:t>
            </w:r>
            <w:r w:rsidRPr="001A36BF">
              <w:rPr>
                <w:szCs w:val="28"/>
              </w:rPr>
              <w:t xml:space="preserve">движения людей, с изменяющимся смысловым значением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2. Разделение здания на зоны пожарного оповещения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3. Обратная связь зон пожарного оповещения с помещением пожарного поста-диспетчерской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4. Возможность реализации нескольких вариантов эвакуации из каждой зоны пожарного оповещения</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r w:rsidR="00CC66D5" w:rsidRPr="001A36BF" w:rsidTr="009C53C2">
        <w:tc>
          <w:tcPr>
            <w:tcW w:w="7479"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 xml:space="preserve">5. Координированное управление из одного пожарного поста-диспетчерской всеми системами здания, связанными с обеспечением безопасности людей при пожаре   </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szCs w:val="28"/>
              </w:rPr>
              <w:t>–</w:t>
            </w:r>
          </w:p>
        </w:tc>
        <w:tc>
          <w:tcPr>
            <w:tcW w:w="567" w:type="dxa"/>
          </w:tcPr>
          <w:p w:rsidR="00CC66D5" w:rsidRPr="001A36BF" w:rsidRDefault="00CC66D5" w:rsidP="00D874C9">
            <w:pPr>
              <w:widowControl w:val="0"/>
              <w:autoSpaceDE w:val="0"/>
              <w:autoSpaceDN w:val="0"/>
              <w:adjustRightInd w:val="0"/>
              <w:spacing w:line="240" w:lineRule="exact"/>
              <w:jc w:val="both"/>
              <w:rPr>
                <w:noProof/>
                <w:szCs w:val="28"/>
              </w:rPr>
            </w:pPr>
            <w:r w:rsidRPr="001A36BF">
              <w:rPr>
                <w:noProof/>
                <w:szCs w:val="28"/>
              </w:rPr>
              <w:t>+</w:t>
            </w:r>
          </w:p>
        </w:tc>
      </w:tr>
    </w:tbl>
    <w:p w:rsidR="00CC66D5" w:rsidRDefault="00CC66D5" w:rsidP="00CC66D5">
      <w:pPr>
        <w:pStyle w:val="af5"/>
        <w:jc w:val="both"/>
        <w:rPr>
          <w:noProof/>
          <w:sz w:val="10"/>
          <w:szCs w:val="10"/>
        </w:rPr>
      </w:pPr>
    </w:p>
    <w:p w:rsidR="00CC66D5" w:rsidRPr="00B04577" w:rsidRDefault="00CC66D5" w:rsidP="00CC66D5">
      <w:pPr>
        <w:pStyle w:val="af5"/>
        <w:ind w:firstLine="709"/>
        <w:jc w:val="both"/>
        <w:rPr>
          <w:szCs w:val="28"/>
        </w:rPr>
      </w:pPr>
      <w:r w:rsidRPr="00B04577">
        <w:rPr>
          <w:szCs w:val="28"/>
        </w:rPr>
        <w:t>Примечания:</w:t>
      </w:r>
    </w:p>
    <w:p w:rsidR="00CC66D5" w:rsidRPr="00B04577" w:rsidRDefault="00CC66D5" w:rsidP="00CC66D5">
      <w:pPr>
        <w:pStyle w:val="af5"/>
        <w:ind w:firstLine="709"/>
        <w:jc w:val="both"/>
        <w:rPr>
          <w:szCs w:val="28"/>
        </w:rPr>
      </w:pPr>
      <w:r w:rsidRPr="00B04577">
        <w:rPr>
          <w:szCs w:val="28"/>
        </w:rPr>
        <w:t xml:space="preserve">1. "+" </w:t>
      </w:r>
      <w:r w:rsidRPr="00BC1E2F">
        <w:rPr>
          <w:szCs w:val="28"/>
        </w:rPr>
        <w:t>–</w:t>
      </w:r>
      <w:r>
        <w:rPr>
          <w:szCs w:val="28"/>
        </w:rPr>
        <w:t xml:space="preserve">  </w:t>
      </w:r>
      <w:r w:rsidRPr="00B04577">
        <w:rPr>
          <w:szCs w:val="28"/>
        </w:rPr>
        <w:t xml:space="preserve">требуется; "*" </w:t>
      </w:r>
      <w:r w:rsidRPr="00BC1E2F">
        <w:rPr>
          <w:szCs w:val="28"/>
        </w:rPr>
        <w:t>–</w:t>
      </w:r>
      <w:r w:rsidRPr="00B04577">
        <w:rPr>
          <w:szCs w:val="28"/>
        </w:rPr>
        <w:t xml:space="preserve"> допускается</w:t>
      </w:r>
      <w:proofErr w:type="gramStart"/>
      <w:r w:rsidRPr="00B04577">
        <w:rPr>
          <w:szCs w:val="28"/>
        </w:rPr>
        <w:t>; "</w:t>
      </w:r>
      <w:proofErr w:type="gramEnd"/>
      <w:r w:rsidRPr="00B04577">
        <w:rPr>
          <w:szCs w:val="28"/>
        </w:rPr>
        <w:t xml:space="preserve">-" </w:t>
      </w:r>
      <w:r w:rsidRPr="00BC1E2F">
        <w:rPr>
          <w:szCs w:val="28"/>
        </w:rPr>
        <w:t>–</w:t>
      </w:r>
      <w:r w:rsidRPr="00B04577">
        <w:rPr>
          <w:szCs w:val="28"/>
        </w:rPr>
        <w:t xml:space="preserve"> не требуется.</w:t>
      </w:r>
    </w:p>
    <w:p w:rsidR="00CC66D5" w:rsidRPr="00B04577" w:rsidRDefault="00CC66D5" w:rsidP="00CC66D5">
      <w:pPr>
        <w:pStyle w:val="af5"/>
        <w:ind w:firstLine="709"/>
        <w:jc w:val="both"/>
        <w:rPr>
          <w:szCs w:val="28"/>
        </w:rPr>
      </w:pPr>
      <w:r w:rsidRPr="00B04577">
        <w:rPr>
          <w:szCs w:val="28"/>
        </w:rPr>
        <w:t xml:space="preserve">2. Допускается использование звукового способа оповещения для СОУЭ 3 </w:t>
      </w:r>
      <w:r w:rsidRPr="00BC1E2F">
        <w:rPr>
          <w:szCs w:val="28"/>
        </w:rPr>
        <w:t>–</w:t>
      </w:r>
      <w:r w:rsidRPr="00B04577">
        <w:rPr>
          <w:szCs w:val="28"/>
        </w:rPr>
        <w:t xml:space="preserve"> 5 типов в отдельных зонах пожарного оповещения (технических этажах, чердаках, подвалах, закрытых рампах автостоянок и других помещениях, не предназначенных для постоянного пребывания людей).</w:t>
      </w:r>
    </w:p>
    <w:p w:rsidR="00CC66D5" w:rsidRPr="00B04577" w:rsidRDefault="00CC66D5" w:rsidP="00CC66D5">
      <w:pPr>
        <w:pStyle w:val="af5"/>
        <w:ind w:firstLine="709"/>
        <w:jc w:val="both"/>
        <w:rPr>
          <w:szCs w:val="28"/>
        </w:rPr>
      </w:pPr>
      <w:r w:rsidRPr="00B04577">
        <w:rPr>
          <w:szCs w:val="28"/>
        </w:rPr>
        <w:t xml:space="preserve">3. </w:t>
      </w:r>
      <w:proofErr w:type="gramStart"/>
      <w:r w:rsidRPr="00B04577">
        <w:rPr>
          <w:szCs w:val="28"/>
        </w:rPr>
        <w:t>В зданиях с постоянным пребыванием людей с ограниченными возможностями по слуху и зрению должны применяться световые мигающие оповещатели или специализированные оповещатели (в том числе системы специализированного оповещения, обеспечивающие выдачу звуковых сигналов определенной частоты и световых импульсных сигналов повышенной яркости, а также другие технические средства индивидуального оповещения людей).</w:t>
      </w:r>
      <w:proofErr w:type="gramEnd"/>
      <w:r w:rsidRPr="00B04577">
        <w:rPr>
          <w:szCs w:val="28"/>
        </w:rPr>
        <w:t xml:space="preserve"> Выбор типа оповещателей определяется проектной организацией в зависимости от физического состояния находящихся в здании людей. При этом указанные оповещатели должны исключать возможность негативного воздействия на здоровье людей и приборы жизнеобеспечения людей.</w:t>
      </w: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CC66D5" w:rsidRDefault="00CC66D5" w:rsidP="00CC66D5">
      <w:pPr>
        <w:pStyle w:val="af5"/>
        <w:ind w:firstLine="709"/>
        <w:jc w:val="both"/>
        <w:rPr>
          <w:szCs w:val="28"/>
        </w:rPr>
      </w:pPr>
    </w:p>
    <w:p w:rsidR="00D874C9" w:rsidRDefault="00D874C9" w:rsidP="00CC66D5">
      <w:pPr>
        <w:pStyle w:val="af5"/>
        <w:ind w:firstLine="709"/>
        <w:jc w:val="both"/>
        <w:rPr>
          <w:szCs w:val="28"/>
        </w:rPr>
      </w:pPr>
    </w:p>
    <w:p w:rsidR="00CC66D5" w:rsidRDefault="003776F7" w:rsidP="00CC66D5">
      <w:pPr>
        <w:pStyle w:val="af5"/>
        <w:ind w:firstLine="709"/>
        <w:jc w:val="both"/>
        <w:rPr>
          <w:szCs w:val="28"/>
        </w:rPr>
      </w:pPr>
      <w:r>
        <w:rPr>
          <w:szCs w:val="28"/>
        </w:rPr>
        <w:br w:type="column"/>
      </w:r>
    </w:p>
    <w:p w:rsidR="00CC66D5" w:rsidRDefault="00CC66D5" w:rsidP="00CC66D5">
      <w:pPr>
        <w:pStyle w:val="af5"/>
        <w:ind w:firstLine="709"/>
        <w:jc w:val="right"/>
        <w:rPr>
          <w:sz w:val="24"/>
          <w:szCs w:val="24"/>
        </w:rPr>
      </w:pPr>
      <w:r w:rsidRPr="007B4D56">
        <w:rPr>
          <w:sz w:val="24"/>
          <w:szCs w:val="24"/>
        </w:rPr>
        <w:t xml:space="preserve">Приложение № </w:t>
      </w:r>
      <w:r w:rsidR="009E6495">
        <w:rPr>
          <w:sz w:val="24"/>
          <w:szCs w:val="24"/>
        </w:rPr>
        <w:t>8</w:t>
      </w:r>
    </w:p>
    <w:p w:rsidR="00CC66D5" w:rsidRDefault="00CC66D5" w:rsidP="00CC66D5">
      <w:pPr>
        <w:pStyle w:val="af5"/>
        <w:jc w:val="both"/>
        <w:rPr>
          <w:szCs w:val="28"/>
        </w:rPr>
      </w:pPr>
    </w:p>
    <w:p w:rsidR="00CC66D5" w:rsidRPr="00A07D79" w:rsidRDefault="00CC66D5" w:rsidP="00D874C9">
      <w:pPr>
        <w:pStyle w:val="ConsPlusNormal"/>
        <w:spacing w:line="240" w:lineRule="exact"/>
        <w:jc w:val="center"/>
        <w:outlineLvl w:val="0"/>
        <w:rPr>
          <w:rFonts w:ascii="Times New Roman" w:hAnsi="Times New Roman" w:cs="Times New Roman"/>
          <w:b/>
          <w:sz w:val="28"/>
          <w:szCs w:val="28"/>
        </w:rPr>
      </w:pPr>
      <w:r w:rsidRPr="00A07D79">
        <w:rPr>
          <w:rFonts w:ascii="Times New Roman" w:hAnsi="Times New Roman" w:cs="Times New Roman"/>
          <w:b/>
          <w:sz w:val="28"/>
          <w:szCs w:val="28"/>
        </w:rPr>
        <w:t>ТРЕБОВАНИЯ ПОЖАРНОЙ БЕЗОПАСНОСТИ ПО ОСНАЩЕНИЮ</w:t>
      </w:r>
    </w:p>
    <w:p w:rsidR="00CC66D5" w:rsidRDefault="003055C6" w:rsidP="00D874C9">
      <w:pPr>
        <w:pStyle w:val="ConsPlusNormal"/>
        <w:spacing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ЗДАНИЙ </w:t>
      </w:r>
      <w:r w:rsidR="00CC66D5" w:rsidRPr="00A07D79">
        <w:rPr>
          <w:rFonts w:ascii="Times New Roman" w:hAnsi="Times New Roman" w:cs="Times New Roman"/>
          <w:b/>
          <w:sz w:val="28"/>
          <w:szCs w:val="28"/>
        </w:rPr>
        <w:t>РАЗЛИЧНЫМИ ТИПАМИ СИСТЕМ ОПОВЕЩЕНИЯ</w:t>
      </w:r>
      <w:r w:rsidR="00CC66D5">
        <w:rPr>
          <w:rFonts w:ascii="Times New Roman" w:hAnsi="Times New Roman" w:cs="Times New Roman"/>
          <w:b/>
          <w:sz w:val="28"/>
          <w:szCs w:val="28"/>
        </w:rPr>
        <w:t xml:space="preserve"> </w:t>
      </w:r>
      <w:r w:rsidR="00CC66D5" w:rsidRPr="00A07D79">
        <w:rPr>
          <w:rFonts w:ascii="Times New Roman" w:hAnsi="Times New Roman" w:cs="Times New Roman"/>
          <w:b/>
          <w:sz w:val="28"/>
          <w:szCs w:val="28"/>
        </w:rPr>
        <w:t>И УПРАВЛЕНИЯ ЭВАКУАЦИЕЙ</w:t>
      </w:r>
      <w:r w:rsidR="00CC66D5">
        <w:rPr>
          <w:rFonts w:ascii="Times New Roman" w:hAnsi="Times New Roman" w:cs="Times New Roman"/>
          <w:b/>
          <w:sz w:val="28"/>
          <w:szCs w:val="28"/>
        </w:rPr>
        <w:t xml:space="preserve"> </w:t>
      </w:r>
      <w:r w:rsidR="00CC66D5" w:rsidRPr="00A07D79">
        <w:rPr>
          <w:rFonts w:ascii="Times New Roman" w:hAnsi="Times New Roman" w:cs="Times New Roman"/>
          <w:b/>
          <w:sz w:val="28"/>
          <w:szCs w:val="28"/>
        </w:rPr>
        <w:t>ЛЮ</w:t>
      </w:r>
      <w:r w:rsidR="00CC66D5">
        <w:rPr>
          <w:rFonts w:ascii="Times New Roman" w:hAnsi="Times New Roman" w:cs="Times New Roman"/>
          <w:b/>
          <w:sz w:val="28"/>
          <w:szCs w:val="28"/>
        </w:rPr>
        <w:t xml:space="preserve">ДЕЙ ПРИ </w:t>
      </w:r>
      <w:r w:rsidR="00CC66D5" w:rsidRPr="00A07D79">
        <w:rPr>
          <w:rFonts w:ascii="Times New Roman" w:hAnsi="Times New Roman" w:cs="Times New Roman"/>
          <w:b/>
          <w:sz w:val="28"/>
          <w:szCs w:val="28"/>
        </w:rPr>
        <w:t>ПОЖАРЕ</w:t>
      </w:r>
    </w:p>
    <w:p w:rsidR="00CC66D5" w:rsidRPr="00A07D79" w:rsidRDefault="00CC66D5" w:rsidP="00CC66D5">
      <w:pPr>
        <w:pStyle w:val="ConsPlusNormal"/>
        <w:jc w:val="center"/>
        <w:rPr>
          <w:rFonts w:ascii="Times New Roman" w:hAnsi="Times New Roman" w:cs="Times New Roman"/>
          <w:b/>
          <w:sz w:val="28"/>
          <w:szCs w:val="28"/>
        </w:rPr>
      </w:pPr>
    </w:p>
    <w:p w:rsidR="00CC66D5" w:rsidRPr="00976B2D" w:rsidRDefault="00CC66D5" w:rsidP="00CC66D5">
      <w:pPr>
        <w:pStyle w:val="ConsPlusNormal"/>
        <w:ind w:firstLine="540"/>
        <w:jc w:val="both"/>
        <w:rPr>
          <w:rFonts w:ascii="Times New Roman" w:hAnsi="Times New Roman" w:cs="Times New Roman"/>
          <w:sz w:val="28"/>
          <w:szCs w:val="28"/>
        </w:rPr>
      </w:pPr>
      <w:r w:rsidRPr="00A07D79">
        <w:rPr>
          <w:rFonts w:ascii="Times New Roman" w:hAnsi="Times New Roman" w:cs="Times New Roman"/>
          <w:sz w:val="28"/>
          <w:szCs w:val="28"/>
        </w:rPr>
        <w:t xml:space="preserve">Здания (сооружения) должны оснащаться </w:t>
      </w:r>
      <w:r>
        <w:rPr>
          <w:rFonts w:ascii="Times New Roman" w:hAnsi="Times New Roman"/>
          <w:sz w:val="28"/>
          <w:szCs w:val="28"/>
        </w:rPr>
        <w:t>системами</w:t>
      </w:r>
      <w:r w:rsidRPr="0028657D">
        <w:rPr>
          <w:rFonts w:ascii="Times New Roman" w:hAnsi="Times New Roman"/>
          <w:sz w:val="28"/>
          <w:szCs w:val="28"/>
        </w:rPr>
        <w:t xml:space="preserve"> оповещения людей о пожаре и управления эвакуацией людей</w:t>
      </w:r>
      <w:r w:rsidRPr="00A07D79">
        <w:rPr>
          <w:rFonts w:ascii="Times New Roman" w:hAnsi="Times New Roman" w:cs="Times New Roman"/>
          <w:sz w:val="28"/>
          <w:szCs w:val="28"/>
        </w:rPr>
        <w:t xml:space="preserve"> соответствующего типа. Допускается использование более высокого типа </w:t>
      </w:r>
      <w:r w:rsidRPr="0028657D">
        <w:rPr>
          <w:rFonts w:ascii="Times New Roman" w:hAnsi="Times New Roman"/>
          <w:sz w:val="28"/>
          <w:szCs w:val="28"/>
        </w:rPr>
        <w:t>системы оповещения людей о пожаре и управления эвакуацией людей</w:t>
      </w:r>
      <w:r w:rsidRPr="00A07D79">
        <w:rPr>
          <w:rFonts w:ascii="Times New Roman" w:hAnsi="Times New Roman" w:cs="Times New Roman"/>
          <w:sz w:val="28"/>
          <w:szCs w:val="28"/>
        </w:rPr>
        <w:t xml:space="preserve"> для зданий (сооружений) при соблюдении условия обеспечения безопасной эвакуации людей.</w:t>
      </w:r>
    </w:p>
    <w:p w:rsidR="00CC66D5" w:rsidRPr="00A07D79" w:rsidRDefault="00CC66D5" w:rsidP="00CC66D5">
      <w:pPr>
        <w:pStyle w:val="af5"/>
        <w:jc w:val="both"/>
        <w:rPr>
          <w:noProof/>
          <w:szCs w:val="28"/>
        </w:rPr>
      </w:pPr>
    </w:p>
    <w:tbl>
      <w:tblPr>
        <w:tblStyle w:val="a5"/>
        <w:tblW w:w="10457" w:type="dxa"/>
        <w:tblLayout w:type="fixed"/>
        <w:tblLook w:val="04A0" w:firstRow="1" w:lastRow="0" w:firstColumn="1" w:lastColumn="0" w:noHBand="0" w:noVBand="1"/>
      </w:tblPr>
      <w:tblGrid>
        <w:gridCol w:w="2802"/>
        <w:gridCol w:w="1418"/>
        <w:gridCol w:w="1015"/>
        <w:gridCol w:w="328"/>
        <w:gridCol w:w="266"/>
        <w:gridCol w:w="284"/>
        <w:gridCol w:w="365"/>
        <w:gridCol w:w="344"/>
        <w:gridCol w:w="3635"/>
      </w:tblGrid>
      <w:tr w:rsidR="00CC66D5" w:rsidRPr="00E66C35" w:rsidTr="009C53C2">
        <w:trPr>
          <w:trHeight w:val="322"/>
        </w:trPr>
        <w:tc>
          <w:tcPr>
            <w:tcW w:w="2802" w:type="dxa"/>
            <w:vMerge w:val="restart"/>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Здания (наименование нормативного показателя)</w:t>
            </w:r>
          </w:p>
        </w:tc>
        <w:tc>
          <w:tcPr>
            <w:tcW w:w="1418" w:type="dxa"/>
            <w:vMerge w:val="restart"/>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Значение нормативного показателя</w:t>
            </w:r>
          </w:p>
        </w:tc>
        <w:tc>
          <w:tcPr>
            <w:tcW w:w="1015" w:type="dxa"/>
            <w:vMerge w:val="restart"/>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Наибольшее число этажей</w:t>
            </w:r>
          </w:p>
        </w:tc>
        <w:tc>
          <w:tcPr>
            <w:tcW w:w="1587" w:type="dxa"/>
            <w:gridSpan w:val="5"/>
            <w:vMerge w:val="restart"/>
          </w:tcPr>
          <w:p w:rsidR="00CC66D5" w:rsidRPr="00E66C35" w:rsidRDefault="00CC66D5" w:rsidP="00D874C9">
            <w:pPr>
              <w:pStyle w:val="ConsPlusNormal"/>
              <w:spacing w:line="240" w:lineRule="exact"/>
              <w:ind w:firstLine="34"/>
              <w:jc w:val="both"/>
              <w:rPr>
                <w:rFonts w:ascii="Times New Roman" w:hAnsi="Times New Roman" w:cs="Times New Roman"/>
                <w:sz w:val="26"/>
                <w:szCs w:val="26"/>
              </w:rPr>
            </w:pPr>
            <w:r w:rsidRPr="00E66C35">
              <w:rPr>
                <w:rFonts w:ascii="Times New Roman" w:hAnsi="Times New Roman" w:cs="Times New Roman"/>
                <w:sz w:val="26"/>
                <w:szCs w:val="26"/>
              </w:rPr>
              <w:t>Тип СОУЭ</w:t>
            </w:r>
          </w:p>
        </w:tc>
        <w:tc>
          <w:tcPr>
            <w:tcW w:w="3635" w:type="dxa"/>
            <w:vMerge w:val="restart"/>
          </w:tcPr>
          <w:p w:rsidR="00CC66D5" w:rsidRPr="00E66C35" w:rsidRDefault="00CC66D5" w:rsidP="00D874C9">
            <w:pPr>
              <w:pStyle w:val="ConsPlusNormal"/>
              <w:spacing w:line="240" w:lineRule="exact"/>
              <w:jc w:val="both"/>
              <w:rPr>
                <w:rFonts w:ascii="Times New Roman" w:hAnsi="Times New Roman" w:cs="Times New Roman"/>
                <w:sz w:val="26"/>
                <w:szCs w:val="26"/>
              </w:rPr>
            </w:pPr>
            <w:r w:rsidRPr="00E66C35">
              <w:rPr>
                <w:rFonts w:ascii="Times New Roman" w:hAnsi="Times New Roman" w:cs="Times New Roman"/>
                <w:sz w:val="26"/>
                <w:szCs w:val="26"/>
              </w:rPr>
              <w:t>Примечание</w:t>
            </w:r>
          </w:p>
        </w:tc>
      </w:tr>
      <w:tr w:rsidR="00CC66D5" w:rsidRPr="00E66C35" w:rsidTr="009C53C2">
        <w:trPr>
          <w:trHeight w:val="322"/>
        </w:trPr>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015"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587" w:type="dxa"/>
            <w:gridSpan w:val="5"/>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3635" w:type="dxa"/>
            <w:vMerge/>
          </w:tcPr>
          <w:p w:rsidR="00CC66D5" w:rsidRPr="00E66C35" w:rsidRDefault="00CC66D5" w:rsidP="00D874C9">
            <w:pPr>
              <w:pStyle w:val="ConsPlusNormal"/>
              <w:spacing w:line="240" w:lineRule="exact"/>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015"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328"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1</w:t>
            </w:r>
          </w:p>
        </w:tc>
        <w:tc>
          <w:tcPr>
            <w:tcW w:w="266"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2</w:t>
            </w:r>
          </w:p>
        </w:tc>
        <w:tc>
          <w:tcPr>
            <w:tcW w:w="284"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3</w:t>
            </w:r>
          </w:p>
        </w:tc>
        <w:tc>
          <w:tcPr>
            <w:tcW w:w="36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4</w:t>
            </w:r>
          </w:p>
        </w:tc>
        <w:tc>
          <w:tcPr>
            <w:tcW w:w="344"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5</w:t>
            </w:r>
          </w:p>
        </w:tc>
        <w:tc>
          <w:tcPr>
            <w:tcW w:w="3635"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val="restart"/>
          </w:tcPr>
          <w:p w:rsidR="00CC66D5" w:rsidRPr="00E66C35" w:rsidRDefault="00CC66D5" w:rsidP="00D874C9">
            <w:pPr>
              <w:pStyle w:val="ConsPlusNormal"/>
              <w:tabs>
                <w:tab w:val="left" w:pos="284"/>
              </w:tabs>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 xml:space="preserve">Детские дошкольные образовательные учреждения (число мест)    </w:t>
            </w:r>
          </w:p>
        </w:tc>
        <w:tc>
          <w:tcPr>
            <w:tcW w:w="141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До 100</w:t>
            </w:r>
          </w:p>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1015" w:type="dxa"/>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1</w:t>
            </w:r>
          </w:p>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p>
        </w:tc>
        <w:tc>
          <w:tcPr>
            <w:tcW w:w="32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266"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vMerge w:val="restart"/>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 xml:space="preserve">В дошкольных учреждениях при применении 3-го типа СОУЭ и выше оповещаются только работники учреждений при помощи специального текста оповещения. Такой текст не  должен содержать слов, способных вызвать панику                 </w:t>
            </w: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100 - 150</w:t>
            </w:r>
          </w:p>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1015" w:type="dxa"/>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2</w:t>
            </w:r>
          </w:p>
        </w:tc>
        <w:tc>
          <w:tcPr>
            <w:tcW w:w="32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28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151 - 350</w:t>
            </w:r>
          </w:p>
        </w:tc>
        <w:tc>
          <w:tcPr>
            <w:tcW w:w="1015" w:type="dxa"/>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3</w:t>
            </w:r>
          </w:p>
        </w:tc>
        <w:tc>
          <w:tcPr>
            <w:tcW w:w="32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365"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val="restart"/>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 xml:space="preserve">Спальные корпуса образовательных учреждений </w:t>
            </w:r>
            <w:proofErr w:type="spellStart"/>
            <w:r w:rsidRPr="00E66C35">
              <w:rPr>
                <w:rFonts w:ascii="Times New Roman" w:hAnsi="Times New Roman" w:cs="Times New Roman"/>
                <w:sz w:val="26"/>
                <w:szCs w:val="26"/>
              </w:rPr>
              <w:t>интернатного</w:t>
            </w:r>
            <w:proofErr w:type="spellEnd"/>
            <w:r w:rsidRPr="00E66C35">
              <w:rPr>
                <w:rFonts w:ascii="Times New Roman" w:hAnsi="Times New Roman" w:cs="Times New Roman"/>
                <w:sz w:val="26"/>
                <w:szCs w:val="26"/>
              </w:rPr>
              <w:t xml:space="preserve"> типа и детских учреждений (число ме</w:t>
            </w:r>
            <w:proofErr w:type="gramStart"/>
            <w:r w:rsidRPr="00E66C35">
              <w:rPr>
                <w:rFonts w:ascii="Times New Roman" w:hAnsi="Times New Roman" w:cs="Times New Roman"/>
                <w:sz w:val="26"/>
                <w:szCs w:val="26"/>
              </w:rPr>
              <w:t>ст в зд</w:t>
            </w:r>
            <w:proofErr w:type="gramEnd"/>
            <w:r w:rsidRPr="00E66C35">
              <w:rPr>
                <w:rFonts w:ascii="Times New Roman" w:hAnsi="Times New Roman" w:cs="Times New Roman"/>
                <w:sz w:val="26"/>
                <w:szCs w:val="26"/>
              </w:rPr>
              <w:t xml:space="preserve">ании) </w:t>
            </w:r>
          </w:p>
        </w:tc>
        <w:tc>
          <w:tcPr>
            <w:tcW w:w="141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До 100</w:t>
            </w:r>
          </w:p>
        </w:tc>
        <w:tc>
          <w:tcPr>
            <w:tcW w:w="1015" w:type="dxa"/>
            <w:vAlign w:val="center"/>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1</w:t>
            </w:r>
          </w:p>
        </w:tc>
        <w:tc>
          <w:tcPr>
            <w:tcW w:w="32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266"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101 - 200</w:t>
            </w:r>
          </w:p>
        </w:tc>
        <w:tc>
          <w:tcPr>
            <w:tcW w:w="1015" w:type="dxa"/>
            <w:vAlign w:val="center"/>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2</w:t>
            </w:r>
          </w:p>
        </w:tc>
        <w:tc>
          <w:tcPr>
            <w:tcW w:w="32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28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Более 200</w:t>
            </w:r>
          </w:p>
        </w:tc>
        <w:tc>
          <w:tcPr>
            <w:tcW w:w="1015" w:type="dxa"/>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3</w:t>
            </w:r>
          </w:p>
        </w:tc>
        <w:tc>
          <w:tcPr>
            <w:tcW w:w="32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365"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val="restart"/>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r w:rsidRPr="00E66C35">
              <w:rPr>
                <w:rFonts w:ascii="Times New Roman" w:hAnsi="Times New Roman" w:cs="Times New Roman"/>
                <w:sz w:val="26"/>
                <w:szCs w:val="26"/>
              </w:rPr>
              <w:t>Общеобразовательные учреждения, образовательные учреждения дополнительного образования детей, образовательные учреждения  начального профессионального и  среднего профессионального образования (число мест)</w:t>
            </w:r>
          </w:p>
        </w:tc>
        <w:tc>
          <w:tcPr>
            <w:tcW w:w="141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До 270</w:t>
            </w:r>
          </w:p>
        </w:tc>
        <w:tc>
          <w:tcPr>
            <w:tcW w:w="1015" w:type="dxa"/>
            <w:vAlign w:val="center"/>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1</w:t>
            </w:r>
          </w:p>
        </w:tc>
        <w:tc>
          <w:tcPr>
            <w:tcW w:w="32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266"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270 - 350</w:t>
            </w:r>
          </w:p>
        </w:tc>
        <w:tc>
          <w:tcPr>
            <w:tcW w:w="1015" w:type="dxa"/>
            <w:vAlign w:val="center"/>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2</w:t>
            </w:r>
          </w:p>
        </w:tc>
        <w:tc>
          <w:tcPr>
            <w:tcW w:w="32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28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351 - 1600</w:t>
            </w:r>
          </w:p>
        </w:tc>
        <w:tc>
          <w:tcPr>
            <w:tcW w:w="1015" w:type="dxa"/>
            <w:vAlign w:val="center"/>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3</w:t>
            </w:r>
          </w:p>
        </w:tc>
        <w:tc>
          <w:tcPr>
            <w:tcW w:w="328"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365"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44" w:type="dxa"/>
            <w:vAlign w:val="center"/>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r w:rsidR="00CC66D5" w:rsidRPr="00E66C35" w:rsidTr="009C53C2">
        <w:tc>
          <w:tcPr>
            <w:tcW w:w="2802" w:type="dxa"/>
            <w:vMerge/>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c>
          <w:tcPr>
            <w:tcW w:w="141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Более 1600</w:t>
            </w:r>
          </w:p>
        </w:tc>
        <w:tc>
          <w:tcPr>
            <w:tcW w:w="1015" w:type="dxa"/>
          </w:tcPr>
          <w:p w:rsidR="00CC66D5" w:rsidRPr="00E66C35" w:rsidRDefault="00CC66D5" w:rsidP="00D874C9">
            <w:pPr>
              <w:pStyle w:val="ConsPlusNormal"/>
              <w:spacing w:line="240" w:lineRule="exact"/>
              <w:ind w:firstLine="0"/>
              <w:jc w:val="center"/>
              <w:rPr>
                <w:rFonts w:ascii="Times New Roman" w:hAnsi="Times New Roman" w:cs="Times New Roman"/>
                <w:sz w:val="26"/>
                <w:szCs w:val="26"/>
              </w:rPr>
            </w:pPr>
            <w:r w:rsidRPr="00E66C35">
              <w:rPr>
                <w:rFonts w:ascii="Times New Roman" w:hAnsi="Times New Roman" w:cs="Times New Roman"/>
                <w:sz w:val="26"/>
                <w:szCs w:val="26"/>
              </w:rPr>
              <w:t>Более 3</w:t>
            </w:r>
          </w:p>
        </w:tc>
        <w:tc>
          <w:tcPr>
            <w:tcW w:w="328"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66"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28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p>
        </w:tc>
        <w:tc>
          <w:tcPr>
            <w:tcW w:w="365"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344" w:type="dxa"/>
          </w:tcPr>
          <w:p w:rsidR="00CC66D5" w:rsidRPr="00E66C35" w:rsidRDefault="00CC66D5" w:rsidP="00D874C9">
            <w:pPr>
              <w:pStyle w:val="ConsPlusNormal"/>
              <w:spacing w:line="240" w:lineRule="exact"/>
              <w:ind w:firstLine="0"/>
              <w:rPr>
                <w:rFonts w:ascii="Times New Roman" w:hAnsi="Times New Roman" w:cs="Times New Roman"/>
                <w:sz w:val="26"/>
                <w:szCs w:val="26"/>
              </w:rPr>
            </w:pPr>
            <w:r w:rsidRPr="00E66C35">
              <w:rPr>
                <w:rFonts w:ascii="Times New Roman" w:hAnsi="Times New Roman" w:cs="Times New Roman"/>
                <w:sz w:val="26"/>
                <w:szCs w:val="26"/>
              </w:rPr>
              <w:t>*</w:t>
            </w:r>
          </w:p>
        </w:tc>
        <w:tc>
          <w:tcPr>
            <w:tcW w:w="3635" w:type="dxa"/>
          </w:tcPr>
          <w:p w:rsidR="00CC66D5" w:rsidRPr="00E66C35" w:rsidRDefault="00CC66D5" w:rsidP="00D874C9">
            <w:pPr>
              <w:pStyle w:val="ConsPlusNormal"/>
              <w:spacing w:line="240" w:lineRule="exact"/>
              <w:ind w:firstLine="0"/>
              <w:jc w:val="both"/>
              <w:rPr>
                <w:rFonts w:ascii="Times New Roman" w:hAnsi="Times New Roman" w:cs="Times New Roman"/>
                <w:sz w:val="26"/>
                <w:szCs w:val="26"/>
              </w:rPr>
            </w:pPr>
          </w:p>
        </w:tc>
      </w:tr>
    </w:tbl>
    <w:p w:rsidR="00CC66D5" w:rsidRDefault="00CC66D5" w:rsidP="00CC66D5">
      <w:pPr>
        <w:pStyle w:val="ConsPlusNormal"/>
        <w:ind w:firstLine="540"/>
        <w:jc w:val="both"/>
      </w:pPr>
    </w:p>
    <w:p w:rsidR="00CC66D5" w:rsidRDefault="00CC66D5" w:rsidP="00CC66D5">
      <w:pPr>
        <w:pStyle w:val="ConsPlusNormal"/>
        <w:ind w:firstLine="540"/>
        <w:jc w:val="both"/>
      </w:pPr>
    </w:p>
    <w:p w:rsidR="00CC66D5" w:rsidRDefault="00CC66D5" w:rsidP="00CC66D5">
      <w:pPr>
        <w:pStyle w:val="ConsPlusNormal"/>
        <w:ind w:firstLine="540"/>
        <w:jc w:val="both"/>
      </w:pPr>
    </w:p>
    <w:p w:rsidR="00CC66D5" w:rsidRDefault="00CC66D5" w:rsidP="00CC66D5">
      <w:pPr>
        <w:pStyle w:val="ConsPlusNormal"/>
        <w:ind w:firstLine="540"/>
        <w:jc w:val="both"/>
      </w:pPr>
    </w:p>
    <w:p w:rsidR="00FB3E2B" w:rsidRPr="00F14371" w:rsidRDefault="00FB3E2B" w:rsidP="00F14371">
      <w:pPr>
        <w:pStyle w:val="af5"/>
        <w:ind w:firstLine="709"/>
        <w:jc w:val="both"/>
        <w:rPr>
          <w:szCs w:val="28"/>
        </w:rPr>
      </w:pPr>
    </w:p>
    <w:sectPr w:rsidR="00FB3E2B" w:rsidRPr="00F14371" w:rsidSect="00FB3E2B">
      <w:pgSz w:w="11905" w:h="16838"/>
      <w:pgMar w:top="1134" w:right="567" w:bottom="851" w:left="851" w:header="567" w:footer="227"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FEB" w:rsidRDefault="00671FEB" w:rsidP="00B82D9F">
      <w:r>
        <w:separator/>
      </w:r>
    </w:p>
  </w:endnote>
  <w:endnote w:type="continuationSeparator" w:id="0">
    <w:p w:rsidR="00671FEB" w:rsidRDefault="00671FEB" w:rsidP="00B8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FEB" w:rsidRDefault="00671FEB" w:rsidP="00B82D9F">
      <w:r>
        <w:separator/>
      </w:r>
    </w:p>
  </w:footnote>
  <w:footnote w:type="continuationSeparator" w:id="0">
    <w:p w:rsidR="00671FEB" w:rsidRDefault="00671FEB" w:rsidP="00B82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983445"/>
      <w:docPartObj>
        <w:docPartGallery w:val="Page Numbers (Top of Page)"/>
        <w:docPartUnique/>
      </w:docPartObj>
    </w:sdtPr>
    <w:sdtEndPr>
      <w:rPr>
        <w:sz w:val="24"/>
        <w:szCs w:val="24"/>
      </w:rPr>
    </w:sdtEndPr>
    <w:sdtContent>
      <w:p w:rsidR="00E259C2" w:rsidRPr="00340CC8" w:rsidRDefault="00E259C2" w:rsidP="00340CC8">
        <w:pPr>
          <w:pStyle w:val="a6"/>
          <w:rPr>
            <w:sz w:val="24"/>
            <w:szCs w:val="24"/>
          </w:rPr>
        </w:pPr>
        <w:r w:rsidRPr="006646CD">
          <w:rPr>
            <w:sz w:val="24"/>
            <w:szCs w:val="24"/>
          </w:rPr>
          <w:fldChar w:fldCharType="begin"/>
        </w:r>
        <w:r w:rsidRPr="006646CD">
          <w:rPr>
            <w:sz w:val="24"/>
            <w:szCs w:val="24"/>
          </w:rPr>
          <w:instrText>PAGE   \* MERGEFORMAT</w:instrText>
        </w:r>
        <w:r w:rsidRPr="006646CD">
          <w:rPr>
            <w:sz w:val="24"/>
            <w:szCs w:val="24"/>
          </w:rPr>
          <w:fldChar w:fldCharType="separate"/>
        </w:r>
        <w:r w:rsidR="00A5680A">
          <w:rPr>
            <w:noProof/>
            <w:sz w:val="24"/>
            <w:szCs w:val="24"/>
          </w:rPr>
          <w:t>24</w:t>
        </w:r>
        <w:r w:rsidRPr="006646CD">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F8A"/>
    <w:multiLevelType w:val="multilevel"/>
    <w:tmpl w:val="8F06575A"/>
    <w:lvl w:ilvl="0">
      <w:start w:val="4"/>
      <w:numFmt w:val="decimal"/>
      <w:lvlText w:val="%1"/>
      <w:lvlJc w:val="left"/>
      <w:pPr>
        <w:ind w:left="375" w:hanging="375"/>
      </w:pPr>
      <w:rPr>
        <w:rFonts w:hint="default"/>
      </w:rPr>
    </w:lvl>
    <w:lvl w:ilvl="1">
      <w:start w:val="8"/>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47A706F"/>
    <w:multiLevelType w:val="multilevel"/>
    <w:tmpl w:val="5C1E44CE"/>
    <w:lvl w:ilvl="0">
      <w:start w:val="10"/>
      <w:numFmt w:val="decimal"/>
      <w:lvlText w:val="%1"/>
      <w:lvlJc w:val="left"/>
      <w:pPr>
        <w:ind w:left="525" w:hanging="525"/>
      </w:pPr>
      <w:rPr>
        <w:rFonts w:hint="default"/>
      </w:rPr>
    </w:lvl>
    <w:lvl w:ilvl="1">
      <w:start w:val="3"/>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09647976"/>
    <w:multiLevelType w:val="multilevel"/>
    <w:tmpl w:val="E27060DE"/>
    <w:lvl w:ilvl="0">
      <w:start w:val="11"/>
      <w:numFmt w:val="decimal"/>
      <w:lvlText w:val="%1"/>
      <w:lvlJc w:val="left"/>
      <w:pPr>
        <w:ind w:left="525" w:hanging="525"/>
      </w:pPr>
      <w:rPr>
        <w:rFonts w:hint="default"/>
        <w:color w:val="000000"/>
      </w:rPr>
    </w:lvl>
    <w:lvl w:ilvl="1">
      <w:start w:val="8"/>
      <w:numFmt w:val="decimal"/>
      <w:lvlText w:val="%1.%2"/>
      <w:lvlJc w:val="left"/>
      <w:pPr>
        <w:ind w:left="1234" w:hanging="52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3">
    <w:nsid w:val="16C54315"/>
    <w:multiLevelType w:val="multilevel"/>
    <w:tmpl w:val="58CCF142"/>
    <w:lvl w:ilvl="0">
      <w:start w:val="11"/>
      <w:numFmt w:val="decimal"/>
      <w:lvlText w:val="%1"/>
      <w:lvlJc w:val="left"/>
      <w:pPr>
        <w:ind w:left="675" w:hanging="675"/>
      </w:pPr>
      <w:rPr>
        <w:rFonts w:hint="default"/>
      </w:rPr>
    </w:lvl>
    <w:lvl w:ilvl="1">
      <w:start w:val="18"/>
      <w:numFmt w:val="decimal"/>
      <w:lvlText w:val="%1.%2"/>
      <w:lvlJc w:val="left"/>
      <w:pPr>
        <w:ind w:left="1810" w:hanging="675"/>
      </w:pPr>
      <w:rPr>
        <w:rFonts w:hint="default"/>
      </w:rPr>
    </w:lvl>
    <w:lvl w:ilvl="2">
      <w:start w:val="1"/>
      <w:numFmt w:val="decimal"/>
      <w:lvlText w:val="%1.%2.%3"/>
      <w:lvlJc w:val="left"/>
      <w:pPr>
        <w:ind w:left="3490" w:hanging="720"/>
      </w:pPr>
      <w:rPr>
        <w:rFonts w:hint="default"/>
      </w:rPr>
    </w:lvl>
    <w:lvl w:ilvl="3">
      <w:start w:val="1"/>
      <w:numFmt w:val="decimal"/>
      <w:lvlText w:val="%1.%2.%3.%4"/>
      <w:lvlJc w:val="left"/>
      <w:pPr>
        <w:ind w:left="5235" w:hanging="1080"/>
      </w:pPr>
      <w:rPr>
        <w:rFonts w:hint="default"/>
      </w:rPr>
    </w:lvl>
    <w:lvl w:ilvl="4">
      <w:start w:val="1"/>
      <w:numFmt w:val="decimal"/>
      <w:lvlText w:val="%1.%2.%3.%4.%5"/>
      <w:lvlJc w:val="left"/>
      <w:pPr>
        <w:ind w:left="6620" w:hanging="1080"/>
      </w:pPr>
      <w:rPr>
        <w:rFonts w:hint="default"/>
      </w:rPr>
    </w:lvl>
    <w:lvl w:ilvl="5">
      <w:start w:val="1"/>
      <w:numFmt w:val="decimal"/>
      <w:lvlText w:val="%1.%2.%3.%4.%5.%6"/>
      <w:lvlJc w:val="left"/>
      <w:pPr>
        <w:ind w:left="8365" w:hanging="1440"/>
      </w:pPr>
      <w:rPr>
        <w:rFonts w:hint="default"/>
      </w:rPr>
    </w:lvl>
    <w:lvl w:ilvl="6">
      <w:start w:val="1"/>
      <w:numFmt w:val="decimal"/>
      <w:lvlText w:val="%1.%2.%3.%4.%5.%6.%7"/>
      <w:lvlJc w:val="left"/>
      <w:pPr>
        <w:ind w:left="9750" w:hanging="1440"/>
      </w:pPr>
      <w:rPr>
        <w:rFonts w:hint="default"/>
      </w:rPr>
    </w:lvl>
    <w:lvl w:ilvl="7">
      <w:start w:val="1"/>
      <w:numFmt w:val="decimal"/>
      <w:lvlText w:val="%1.%2.%3.%4.%5.%6.%7.%8"/>
      <w:lvlJc w:val="left"/>
      <w:pPr>
        <w:ind w:left="11495" w:hanging="1800"/>
      </w:pPr>
      <w:rPr>
        <w:rFonts w:hint="default"/>
      </w:rPr>
    </w:lvl>
    <w:lvl w:ilvl="8">
      <w:start w:val="1"/>
      <w:numFmt w:val="decimal"/>
      <w:lvlText w:val="%1.%2.%3.%4.%5.%6.%7.%8.%9"/>
      <w:lvlJc w:val="left"/>
      <w:pPr>
        <w:ind w:left="13240" w:hanging="2160"/>
      </w:pPr>
      <w:rPr>
        <w:rFonts w:hint="default"/>
      </w:rPr>
    </w:lvl>
  </w:abstractNum>
  <w:abstractNum w:abstractNumId="4">
    <w:nsid w:val="221A6E44"/>
    <w:multiLevelType w:val="multilevel"/>
    <w:tmpl w:val="EB18BF36"/>
    <w:lvl w:ilvl="0">
      <w:start w:val="4"/>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65D06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A92666E"/>
    <w:multiLevelType w:val="multilevel"/>
    <w:tmpl w:val="ED2C4A6A"/>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32D30AA3"/>
    <w:multiLevelType w:val="hybridMultilevel"/>
    <w:tmpl w:val="70B43D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CB23404"/>
    <w:multiLevelType w:val="multilevel"/>
    <w:tmpl w:val="509015B2"/>
    <w:lvl w:ilvl="0">
      <w:start w:val="11"/>
      <w:numFmt w:val="decimal"/>
      <w:lvlText w:val="%1"/>
      <w:lvlJc w:val="left"/>
      <w:pPr>
        <w:ind w:left="675" w:hanging="675"/>
      </w:pPr>
      <w:rPr>
        <w:rFonts w:hint="default"/>
      </w:rPr>
    </w:lvl>
    <w:lvl w:ilvl="1">
      <w:start w:val="11"/>
      <w:numFmt w:val="decimal"/>
      <w:lvlText w:val="%1.%2"/>
      <w:lvlJc w:val="left"/>
      <w:pPr>
        <w:ind w:left="1810" w:hanging="6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nsid w:val="696E7EB6"/>
    <w:multiLevelType w:val="multilevel"/>
    <w:tmpl w:val="D08C2F54"/>
    <w:lvl w:ilvl="0">
      <w:start w:val="11"/>
      <w:numFmt w:val="decimal"/>
      <w:lvlText w:val="%1"/>
      <w:lvlJc w:val="left"/>
      <w:pPr>
        <w:ind w:left="675" w:hanging="675"/>
      </w:pPr>
      <w:rPr>
        <w:rFonts w:hint="default"/>
      </w:rPr>
    </w:lvl>
    <w:lvl w:ilvl="1">
      <w:start w:val="12"/>
      <w:numFmt w:val="decimal"/>
      <w:lvlText w:val="%1.%2"/>
      <w:lvlJc w:val="left"/>
      <w:pPr>
        <w:ind w:left="1243"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A993256"/>
    <w:multiLevelType w:val="multilevel"/>
    <w:tmpl w:val="7270B26C"/>
    <w:lvl w:ilvl="0">
      <w:start w:val="8"/>
      <w:numFmt w:val="decimal"/>
      <w:lvlText w:val="%1"/>
      <w:lvlJc w:val="left"/>
      <w:pPr>
        <w:ind w:left="375" w:hanging="375"/>
      </w:pPr>
      <w:rPr>
        <w:rFonts w:hint="default"/>
      </w:rPr>
    </w:lvl>
    <w:lvl w:ilvl="1">
      <w:start w:val="4"/>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6AB27047"/>
    <w:multiLevelType w:val="multilevel"/>
    <w:tmpl w:val="264A3436"/>
    <w:lvl w:ilvl="0">
      <w:start w:val="9"/>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6F933ADB"/>
    <w:multiLevelType w:val="multilevel"/>
    <w:tmpl w:val="521C5462"/>
    <w:lvl w:ilvl="0">
      <w:start w:val="11"/>
      <w:numFmt w:val="decimal"/>
      <w:lvlText w:val="%1"/>
      <w:lvlJc w:val="left"/>
      <w:pPr>
        <w:ind w:left="525" w:hanging="525"/>
      </w:pPr>
      <w:rPr>
        <w:rFonts w:hint="default"/>
      </w:rPr>
    </w:lvl>
    <w:lvl w:ilvl="1">
      <w:start w:val="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7"/>
  </w:num>
  <w:num w:numId="3">
    <w:abstractNumId w:val="5"/>
  </w:num>
  <w:num w:numId="4">
    <w:abstractNumId w:val="0"/>
  </w:num>
  <w:num w:numId="5">
    <w:abstractNumId w:val="4"/>
  </w:num>
  <w:num w:numId="6">
    <w:abstractNumId w:val="11"/>
  </w:num>
  <w:num w:numId="7">
    <w:abstractNumId w:val="1"/>
  </w:num>
  <w:num w:numId="8">
    <w:abstractNumId w:val="8"/>
  </w:num>
  <w:num w:numId="9">
    <w:abstractNumId w:val="3"/>
  </w:num>
  <w:num w:numId="10">
    <w:abstractNumId w:val="10"/>
  </w:num>
  <w:num w:numId="11">
    <w:abstractNumId w:val="12"/>
  </w:num>
  <w:num w:numId="12">
    <w:abstractNumId w:val="2"/>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62"/>
    <w:rsid w:val="00002201"/>
    <w:rsid w:val="00003BE8"/>
    <w:rsid w:val="00004E53"/>
    <w:rsid w:val="00006F7E"/>
    <w:rsid w:val="000077F7"/>
    <w:rsid w:val="000117D8"/>
    <w:rsid w:val="000127F6"/>
    <w:rsid w:val="000132EC"/>
    <w:rsid w:val="00013EB8"/>
    <w:rsid w:val="00014B60"/>
    <w:rsid w:val="000153C1"/>
    <w:rsid w:val="0001629D"/>
    <w:rsid w:val="00023DB9"/>
    <w:rsid w:val="00024FFE"/>
    <w:rsid w:val="00034739"/>
    <w:rsid w:val="000414C7"/>
    <w:rsid w:val="00051825"/>
    <w:rsid w:val="00052501"/>
    <w:rsid w:val="00063AE4"/>
    <w:rsid w:val="00065E2B"/>
    <w:rsid w:val="00067FE0"/>
    <w:rsid w:val="00073616"/>
    <w:rsid w:val="00076D48"/>
    <w:rsid w:val="00077509"/>
    <w:rsid w:val="000807E3"/>
    <w:rsid w:val="00083A4D"/>
    <w:rsid w:val="00084315"/>
    <w:rsid w:val="000854B3"/>
    <w:rsid w:val="000872CF"/>
    <w:rsid w:val="0009484D"/>
    <w:rsid w:val="00094B1F"/>
    <w:rsid w:val="0009569E"/>
    <w:rsid w:val="000966AB"/>
    <w:rsid w:val="000A0165"/>
    <w:rsid w:val="000A1098"/>
    <w:rsid w:val="000A23DE"/>
    <w:rsid w:val="000A3066"/>
    <w:rsid w:val="000A40CF"/>
    <w:rsid w:val="000A56E9"/>
    <w:rsid w:val="000A5AAA"/>
    <w:rsid w:val="000B0C43"/>
    <w:rsid w:val="000B4CB7"/>
    <w:rsid w:val="000B5014"/>
    <w:rsid w:val="000B5DF8"/>
    <w:rsid w:val="000B5FB7"/>
    <w:rsid w:val="000B7226"/>
    <w:rsid w:val="000B7E3A"/>
    <w:rsid w:val="000C2461"/>
    <w:rsid w:val="000C2B17"/>
    <w:rsid w:val="000C406C"/>
    <w:rsid w:val="000D1906"/>
    <w:rsid w:val="000D4B5C"/>
    <w:rsid w:val="000D5B9A"/>
    <w:rsid w:val="000D6ABF"/>
    <w:rsid w:val="000E46C1"/>
    <w:rsid w:val="000E4B32"/>
    <w:rsid w:val="000E6B2D"/>
    <w:rsid w:val="000F11C8"/>
    <w:rsid w:val="000F2A5E"/>
    <w:rsid w:val="000F4360"/>
    <w:rsid w:val="000F6793"/>
    <w:rsid w:val="00100150"/>
    <w:rsid w:val="001036C4"/>
    <w:rsid w:val="001050CB"/>
    <w:rsid w:val="001057B0"/>
    <w:rsid w:val="00110078"/>
    <w:rsid w:val="0011116C"/>
    <w:rsid w:val="00112685"/>
    <w:rsid w:val="001134A7"/>
    <w:rsid w:val="001145D3"/>
    <w:rsid w:val="00116B3E"/>
    <w:rsid w:val="0012069E"/>
    <w:rsid w:val="0012109C"/>
    <w:rsid w:val="00121D5F"/>
    <w:rsid w:val="00124C74"/>
    <w:rsid w:val="00126F5A"/>
    <w:rsid w:val="00127D41"/>
    <w:rsid w:val="00133D12"/>
    <w:rsid w:val="001413C6"/>
    <w:rsid w:val="00142E47"/>
    <w:rsid w:val="00146E4E"/>
    <w:rsid w:val="0015458A"/>
    <w:rsid w:val="001568F3"/>
    <w:rsid w:val="00157A70"/>
    <w:rsid w:val="00161328"/>
    <w:rsid w:val="00163E1B"/>
    <w:rsid w:val="0016531F"/>
    <w:rsid w:val="001658CE"/>
    <w:rsid w:val="00165C8D"/>
    <w:rsid w:val="0016733D"/>
    <w:rsid w:val="00171FF0"/>
    <w:rsid w:val="001736B8"/>
    <w:rsid w:val="0017454C"/>
    <w:rsid w:val="00174A20"/>
    <w:rsid w:val="001751BC"/>
    <w:rsid w:val="00175ACE"/>
    <w:rsid w:val="00175E4F"/>
    <w:rsid w:val="001822F9"/>
    <w:rsid w:val="00182391"/>
    <w:rsid w:val="00183092"/>
    <w:rsid w:val="00187261"/>
    <w:rsid w:val="001941DE"/>
    <w:rsid w:val="001A2C47"/>
    <w:rsid w:val="001A4286"/>
    <w:rsid w:val="001A525F"/>
    <w:rsid w:val="001A6530"/>
    <w:rsid w:val="001A7715"/>
    <w:rsid w:val="001B22C7"/>
    <w:rsid w:val="001C054D"/>
    <w:rsid w:val="001C4F7A"/>
    <w:rsid w:val="001C5342"/>
    <w:rsid w:val="001C639B"/>
    <w:rsid w:val="001C78A3"/>
    <w:rsid w:val="001D238A"/>
    <w:rsid w:val="001D26C9"/>
    <w:rsid w:val="001D4352"/>
    <w:rsid w:val="001D652B"/>
    <w:rsid w:val="001E0240"/>
    <w:rsid w:val="001E351F"/>
    <w:rsid w:val="001E4762"/>
    <w:rsid w:val="001E5E96"/>
    <w:rsid w:val="001E6171"/>
    <w:rsid w:val="001E690B"/>
    <w:rsid w:val="001E7138"/>
    <w:rsid w:val="001F00D3"/>
    <w:rsid w:val="001F0109"/>
    <w:rsid w:val="001F1345"/>
    <w:rsid w:val="001F270C"/>
    <w:rsid w:val="001F3BB7"/>
    <w:rsid w:val="001F4821"/>
    <w:rsid w:val="001F7E99"/>
    <w:rsid w:val="002052FD"/>
    <w:rsid w:val="00206671"/>
    <w:rsid w:val="002079BC"/>
    <w:rsid w:val="00214CFB"/>
    <w:rsid w:val="002168CE"/>
    <w:rsid w:val="00221506"/>
    <w:rsid w:val="00221E98"/>
    <w:rsid w:val="00222849"/>
    <w:rsid w:val="002245BA"/>
    <w:rsid w:val="00226E5F"/>
    <w:rsid w:val="00230A1D"/>
    <w:rsid w:val="00232018"/>
    <w:rsid w:val="00232751"/>
    <w:rsid w:val="00233B37"/>
    <w:rsid w:val="002347E1"/>
    <w:rsid w:val="002354FF"/>
    <w:rsid w:val="00235FE2"/>
    <w:rsid w:val="00240258"/>
    <w:rsid w:val="00240E54"/>
    <w:rsid w:val="00242750"/>
    <w:rsid w:val="00244E01"/>
    <w:rsid w:val="002465A6"/>
    <w:rsid w:val="002528EB"/>
    <w:rsid w:val="00254AF4"/>
    <w:rsid w:val="00262761"/>
    <w:rsid w:val="002636C3"/>
    <w:rsid w:val="00266BD8"/>
    <w:rsid w:val="00270006"/>
    <w:rsid w:val="002715ED"/>
    <w:rsid w:val="00275DE4"/>
    <w:rsid w:val="00277FD1"/>
    <w:rsid w:val="00280A48"/>
    <w:rsid w:val="00281705"/>
    <w:rsid w:val="0028515B"/>
    <w:rsid w:val="00285726"/>
    <w:rsid w:val="00286220"/>
    <w:rsid w:val="00287F97"/>
    <w:rsid w:val="00292009"/>
    <w:rsid w:val="00293959"/>
    <w:rsid w:val="00293AEE"/>
    <w:rsid w:val="00293F0A"/>
    <w:rsid w:val="002A14FD"/>
    <w:rsid w:val="002A1EA6"/>
    <w:rsid w:val="002A4EEE"/>
    <w:rsid w:val="002B1D04"/>
    <w:rsid w:val="002B3506"/>
    <w:rsid w:val="002B6A9C"/>
    <w:rsid w:val="002B6D3A"/>
    <w:rsid w:val="002B7AA2"/>
    <w:rsid w:val="002B7D4D"/>
    <w:rsid w:val="002C46F7"/>
    <w:rsid w:val="002C48E1"/>
    <w:rsid w:val="002C6253"/>
    <w:rsid w:val="002C7FBC"/>
    <w:rsid w:val="002D04C3"/>
    <w:rsid w:val="002D24C2"/>
    <w:rsid w:val="002D31D5"/>
    <w:rsid w:val="002D629B"/>
    <w:rsid w:val="002D7499"/>
    <w:rsid w:val="002E0FA1"/>
    <w:rsid w:val="002E2463"/>
    <w:rsid w:val="002E31CA"/>
    <w:rsid w:val="002E6631"/>
    <w:rsid w:val="002F05F1"/>
    <w:rsid w:val="002F1C40"/>
    <w:rsid w:val="002F4620"/>
    <w:rsid w:val="002F4E76"/>
    <w:rsid w:val="002F5937"/>
    <w:rsid w:val="002F6D48"/>
    <w:rsid w:val="003038F0"/>
    <w:rsid w:val="003042FE"/>
    <w:rsid w:val="0030444A"/>
    <w:rsid w:val="0030487D"/>
    <w:rsid w:val="003055C6"/>
    <w:rsid w:val="00306380"/>
    <w:rsid w:val="0031131F"/>
    <w:rsid w:val="00312EE5"/>
    <w:rsid w:val="0031363B"/>
    <w:rsid w:val="00313808"/>
    <w:rsid w:val="0031507D"/>
    <w:rsid w:val="00315168"/>
    <w:rsid w:val="00316B8E"/>
    <w:rsid w:val="00317677"/>
    <w:rsid w:val="003177DD"/>
    <w:rsid w:val="0032080B"/>
    <w:rsid w:val="003260E8"/>
    <w:rsid w:val="003319CE"/>
    <w:rsid w:val="00331BDF"/>
    <w:rsid w:val="003365CE"/>
    <w:rsid w:val="00340CC8"/>
    <w:rsid w:val="00342213"/>
    <w:rsid w:val="0034380E"/>
    <w:rsid w:val="003442D6"/>
    <w:rsid w:val="00344BC2"/>
    <w:rsid w:val="00345771"/>
    <w:rsid w:val="0035023C"/>
    <w:rsid w:val="00350B61"/>
    <w:rsid w:val="003525F8"/>
    <w:rsid w:val="00353012"/>
    <w:rsid w:val="00353671"/>
    <w:rsid w:val="003563B3"/>
    <w:rsid w:val="00361825"/>
    <w:rsid w:val="00363303"/>
    <w:rsid w:val="00363F4D"/>
    <w:rsid w:val="00364428"/>
    <w:rsid w:val="00364457"/>
    <w:rsid w:val="00364EAF"/>
    <w:rsid w:val="00366FFB"/>
    <w:rsid w:val="00371D5F"/>
    <w:rsid w:val="00373290"/>
    <w:rsid w:val="00373F9D"/>
    <w:rsid w:val="00376572"/>
    <w:rsid w:val="003776F7"/>
    <w:rsid w:val="00380FCD"/>
    <w:rsid w:val="003843E2"/>
    <w:rsid w:val="0038479C"/>
    <w:rsid w:val="00385510"/>
    <w:rsid w:val="00385C3A"/>
    <w:rsid w:val="00386723"/>
    <w:rsid w:val="00386C20"/>
    <w:rsid w:val="00387AF8"/>
    <w:rsid w:val="003934D8"/>
    <w:rsid w:val="00393C32"/>
    <w:rsid w:val="003A208A"/>
    <w:rsid w:val="003A3813"/>
    <w:rsid w:val="003A68EF"/>
    <w:rsid w:val="003B0BFC"/>
    <w:rsid w:val="003B5C12"/>
    <w:rsid w:val="003B6E83"/>
    <w:rsid w:val="003B7244"/>
    <w:rsid w:val="003B7EB9"/>
    <w:rsid w:val="003C0493"/>
    <w:rsid w:val="003C0A8A"/>
    <w:rsid w:val="003C1FCF"/>
    <w:rsid w:val="003C7044"/>
    <w:rsid w:val="003D09A3"/>
    <w:rsid w:val="003D78AF"/>
    <w:rsid w:val="003E393A"/>
    <w:rsid w:val="003E3D24"/>
    <w:rsid w:val="003E4D3C"/>
    <w:rsid w:val="003F007C"/>
    <w:rsid w:val="003F0C14"/>
    <w:rsid w:val="003F3231"/>
    <w:rsid w:val="003F49D7"/>
    <w:rsid w:val="003F76AC"/>
    <w:rsid w:val="004005F6"/>
    <w:rsid w:val="00405870"/>
    <w:rsid w:val="00405B55"/>
    <w:rsid w:val="00411764"/>
    <w:rsid w:val="004127C0"/>
    <w:rsid w:val="00416650"/>
    <w:rsid w:val="00421C51"/>
    <w:rsid w:val="00422E98"/>
    <w:rsid w:val="004231E8"/>
    <w:rsid w:val="00423CC6"/>
    <w:rsid w:val="004257FA"/>
    <w:rsid w:val="00430879"/>
    <w:rsid w:val="00430A9D"/>
    <w:rsid w:val="00430C55"/>
    <w:rsid w:val="00431C36"/>
    <w:rsid w:val="004321CC"/>
    <w:rsid w:val="00435B1B"/>
    <w:rsid w:val="004426F0"/>
    <w:rsid w:val="0044349B"/>
    <w:rsid w:val="004438E7"/>
    <w:rsid w:val="00443CBC"/>
    <w:rsid w:val="00444841"/>
    <w:rsid w:val="00445FEF"/>
    <w:rsid w:val="0044654A"/>
    <w:rsid w:val="00446F73"/>
    <w:rsid w:val="00450CBA"/>
    <w:rsid w:val="00451937"/>
    <w:rsid w:val="00457633"/>
    <w:rsid w:val="00462E84"/>
    <w:rsid w:val="00462F6E"/>
    <w:rsid w:val="00465D85"/>
    <w:rsid w:val="00466612"/>
    <w:rsid w:val="00470E03"/>
    <w:rsid w:val="00475808"/>
    <w:rsid w:val="004760FA"/>
    <w:rsid w:val="00480833"/>
    <w:rsid w:val="00483888"/>
    <w:rsid w:val="00484256"/>
    <w:rsid w:val="0048541D"/>
    <w:rsid w:val="004854F5"/>
    <w:rsid w:val="004869E3"/>
    <w:rsid w:val="00487C70"/>
    <w:rsid w:val="00492496"/>
    <w:rsid w:val="00493665"/>
    <w:rsid w:val="00494073"/>
    <w:rsid w:val="00494BF0"/>
    <w:rsid w:val="00497EF9"/>
    <w:rsid w:val="004A16AC"/>
    <w:rsid w:val="004A1B98"/>
    <w:rsid w:val="004A2B2C"/>
    <w:rsid w:val="004A5CDE"/>
    <w:rsid w:val="004A6B95"/>
    <w:rsid w:val="004B0865"/>
    <w:rsid w:val="004B08FD"/>
    <w:rsid w:val="004B10CA"/>
    <w:rsid w:val="004B404B"/>
    <w:rsid w:val="004B4347"/>
    <w:rsid w:val="004B68D5"/>
    <w:rsid w:val="004B721D"/>
    <w:rsid w:val="004C17F3"/>
    <w:rsid w:val="004C1EE0"/>
    <w:rsid w:val="004C359E"/>
    <w:rsid w:val="004C3B46"/>
    <w:rsid w:val="004C615D"/>
    <w:rsid w:val="004C6506"/>
    <w:rsid w:val="004C6719"/>
    <w:rsid w:val="004C7A1F"/>
    <w:rsid w:val="004D3620"/>
    <w:rsid w:val="004D5C1C"/>
    <w:rsid w:val="004E0573"/>
    <w:rsid w:val="004E3CA5"/>
    <w:rsid w:val="004E7976"/>
    <w:rsid w:val="004E7C46"/>
    <w:rsid w:val="004E7CCA"/>
    <w:rsid w:val="004F3DD5"/>
    <w:rsid w:val="004F4F2A"/>
    <w:rsid w:val="004F6EDD"/>
    <w:rsid w:val="004F6F74"/>
    <w:rsid w:val="005061E8"/>
    <w:rsid w:val="00506437"/>
    <w:rsid w:val="00506568"/>
    <w:rsid w:val="005072E2"/>
    <w:rsid w:val="005101EF"/>
    <w:rsid w:val="0051024D"/>
    <w:rsid w:val="00512F65"/>
    <w:rsid w:val="0051464A"/>
    <w:rsid w:val="00515449"/>
    <w:rsid w:val="005173F1"/>
    <w:rsid w:val="00523371"/>
    <w:rsid w:val="0052353C"/>
    <w:rsid w:val="00526045"/>
    <w:rsid w:val="0052617E"/>
    <w:rsid w:val="0052717E"/>
    <w:rsid w:val="005275CF"/>
    <w:rsid w:val="005302DF"/>
    <w:rsid w:val="00531629"/>
    <w:rsid w:val="005332BD"/>
    <w:rsid w:val="00536813"/>
    <w:rsid w:val="00536A53"/>
    <w:rsid w:val="00537F01"/>
    <w:rsid w:val="005408E4"/>
    <w:rsid w:val="0054332F"/>
    <w:rsid w:val="00544792"/>
    <w:rsid w:val="00545400"/>
    <w:rsid w:val="0054561C"/>
    <w:rsid w:val="005464C4"/>
    <w:rsid w:val="00547223"/>
    <w:rsid w:val="0054730C"/>
    <w:rsid w:val="00550197"/>
    <w:rsid w:val="005548FA"/>
    <w:rsid w:val="00555546"/>
    <w:rsid w:val="00557019"/>
    <w:rsid w:val="00560C6D"/>
    <w:rsid w:val="005628F7"/>
    <w:rsid w:val="00563CA5"/>
    <w:rsid w:val="00573860"/>
    <w:rsid w:val="00574D65"/>
    <w:rsid w:val="0057517E"/>
    <w:rsid w:val="005752F3"/>
    <w:rsid w:val="00582001"/>
    <w:rsid w:val="00582F60"/>
    <w:rsid w:val="00583DA4"/>
    <w:rsid w:val="005845EC"/>
    <w:rsid w:val="00587655"/>
    <w:rsid w:val="0059223A"/>
    <w:rsid w:val="0059456F"/>
    <w:rsid w:val="00594AF8"/>
    <w:rsid w:val="00595E2B"/>
    <w:rsid w:val="00597595"/>
    <w:rsid w:val="005978E6"/>
    <w:rsid w:val="005A0F5D"/>
    <w:rsid w:val="005A1248"/>
    <w:rsid w:val="005A16F8"/>
    <w:rsid w:val="005A264B"/>
    <w:rsid w:val="005A3726"/>
    <w:rsid w:val="005A5B4C"/>
    <w:rsid w:val="005B1234"/>
    <w:rsid w:val="005B1275"/>
    <w:rsid w:val="005B1E43"/>
    <w:rsid w:val="005B446C"/>
    <w:rsid w:val="005C176A"/>
    <w:rsid w:val="005C221E"/>
    <w:rsid w:val="005C3FCB"/>
    <w:rsid w:val="005C625C"/>
    <w:rsid w:val="005D05B8"/>
    <w:rsid w:val="005D4218"/>
    <w:rsid w:val="005E0B50"/>
    <w:rsid w:val="005E1B8D"/>
    <w:rsid w:val="005E36C2"/>
    <w:rsid w:val="005E3F33"/>
    <w:rsid w:val="005E57C3"/>
    <w:rsid w:val="005F2916"/>
    <w:rsid w:val="005F4879"/>
    <w:rsid w:val="005F7DBE"/>
    <w:rsid w:val="005F7E44"/>
    <w:rsid w:val="006044AA"/>
    <w:rsid w:val="00605CAB"/>
    <w:rsid w:val="006074AF"/>
    <w:rsid w:val="006113F8"/>
    <w:rsid w:val="00611B62"/>
    <w:rsid w:val="00614F00"/>
    <w:rsid w:val="006162F4"/>
    <w:rsid w:val="00616968"/>
    <w:rsid w:val="006224EA"/>
    <w:rsid w:val="00627019"/>
    <w:rsid w:val="00627643"/>
    <w:rsid w:val="00631A9E"/>
    <w:rsid w:val="00633811"/>
    <w:rsid w:val="006341B5"/>
    <w:rsid w:val="00637DA4"/>
    <w:rsid w:val="00640F8A"/>
    <w:rsid w:val="00643E84"/>
    <w:rsid w:val="00645598"/>
    <w:rsid w:val="00645B1C"/>
    <w:rsid w:val="00650323"/>
    <w:rsid w:val="00651857"/>
    <w:rsid w:val="0065262F"/>
    <w:rsid w:val="00652F27"/>
    <w:rsid w:val="00653457"/>
    <w:rsid w:val="00655A43"/>
    <w:rsid w:val="006564BF"/>
    <w:rsid w:val="00660B26"/>
    <w:rsid w:val="00660C53"/>
    <w:rsid w:val="006646CD"/>
    <w:rsid w:val="006662DB"/>
    <w:rsid w:val="0066767F"/>
    <w:rsid w:val="00667F52"/>
    <w:rsid w:val="006705D7"/>
    <w:rsid w:val="00671FEB"/>
    <w:rsid w:val="00672171"/>
    <w:rsid w:val="0067245F"/>
    <w:rsid w:val="0067375D"/>
    <w:rsid w:val="00674191"/>
    <w:rsid w:val="006760BA"/>
    <w:rsid w:val="0068087A"/>
    <w:rsid w:val="00680C08"/>
    <w:rsid w:val="0068127B"/>
    <w:rsid w:val="00682305"/>
    <w:rsid w:val="00682859"/>
    <w:rsid w:val="00683374"/>
    <w:rsid w:val="006875E1"/>
    <w:rsid w:val="00687EA0"/>
    <w:rsid w:val="00694468"/>
    <w:rsid w:val="00695662"/>
    <w:rsid w:val="0069695C"/>
    <w:rsid w:val="00697965"/>
    <w:rsid w:val="00697F4E"/>
    <w:rsid w:val="006A0AA4"/>
    <w:rsid w:val="006A189D"/>
    <w:rsid w:val="006A2184"/>
    <w:rsid w:val="006A407B"/>
    <w:rsid w:val="006A5669"/>
    <w:rsid w:val="006B03C4"/>
    <w:rsid w:val="006B33E2"/>
    <w:rsid w:val="006B708F"/>
    <w:rsid w:val="006C0EC7"/>
    <w:rsid w:val="006C163F"/>
    <w:rsid w:val="006C1AA6"/>
    <w:rsid w:val="006C2586"/>
    <w:rsid w:val="006C34B8"/>
    <w:rsid w:val="006C390C"/>
    <w:rsid w:val="006C617A"/>
    <w:rsid w:val="006C7F6C"/>
    <w:rsid w:val="006D0678"/>
    <w:rsid w:val="006D0A61"/>
    <w:rsid w:val="006D1B4D"/>
    <w:rsid w:val="006D3B8A"/>
    <w:rsid w:val="006D41AD"/>
    <w:rsid w:val="006D446F"/>
    <w:rsid w:val="006D65ED"/>
    <w:rsid w:val="006D6FFC"/>
    <w:rsid w:val="006E0340"/>
    <w:rsid w:val="006E3958"/>
    <w:rsid w:val="006F0F41"/>
    <w:rsid w:val="006F2AA8"/>
    <w:rsid w:val="006F432C"/>
    <w:rsid w:val="006F52C4"/>
    <w:rsid w:val="006F6E64"/>
    <w:rsid w:val="007001E1"/>
    <w:rsid w:val="007003EC"/>
    <w:rsid w:val="00701CB4"/>
    <w:rsid w:val="007038C4"/>
    <w:rsid w:val="00704065"/>
    <w:rsid w:val="007075F0"/>
    <w:rsid w:val="00707767"/>
    <w:rsid w:val="007113AC"/>
    <w:rsid w:val="00721331"/>
    <w:rsid w:val="00724FF8"/>
    <w:rsid w:val="00725C4D"/>
    <w:rsid w:val="007323C2"/>
    <w:rsid w:val="0073259E"/>
    <w:rsid w:val="007329CE"/>
    <w:rsid w:val="00734914"/>
    <w:rsid w:val="00735074"/>
    <w:rsid w:val="00742433"/>
    <w:rsid w:val="0074344E"/>
    <w:rsid w:val="00745CCE"/>
    <w:rsid w:val="00745ED1"/>
    <w:rsid w:val="00750154"/>
    <w:rsid w:val="007504A4"/>
    <w:rsid w:val="007511F9"/>
    <w:rsid w:val="00751E9F"/>
    <w:rsid w:val="00752E88"/>
    <w:rsid w:val="00754704"/>
    <w:rsid w:val="0075674F"/>
    <w:rsid w:val="0076004A"/>
    <w:rsid w:val="00760A87"/>
    <w:rsid w:val="00761918"/>
    <w:rsid w:val="00762E0A"/>
    <w:rsid w:val="00763D8D"/>
    <w:rsid w:val="00764432"/>
    <w:rsid w:val="00767299"/>
    <w:rsid w:val="00767F1E"/>
    <w:rsid w:val="00770992"/>
    <w:rsid w:val="00772E03"/>
    <w:rsid w:val="0077717B"/>
    <w:rsid w:val="007801F9"/>
    <w:rsid w:val="00783ACF"/>
    <w:rsid w:val="00784134"/>
    <w:rsid w:val="00792464"/>
    <w:rsid w:val="00793DD3"/>
    <w:rsid w:val="0079518D"/>
    <w:rsid w:val="00797ADA"/>
    <w:rsid w:val="007A1FB8"/>
    <w:rsid w:val="007A36AB"/>
    <w:rsid w:val="007A4A8F"/>
    <w:rsid w:val="007A5865"/>
    <w:rsid w:val="007B05CF"/>
    <w:rsid w:val="007B08D3"/>
    <w:rsid w:val="007B3CAB"/>
    <w:rsid w:val="007B4AEB"/>
    <w:rsid w:val="007B51AC"/>
    <w:rsid w:val="007B5BE7"/>
    <w:rsid w:val="007C3EF1"/>
    <w:rsid w:val="007C5677"/>
    <w:rsid w:val="007C6E1C"/>
    <w:rsid w:val="007D0704"/>
    <w:rsid w:val="007D33E2"/>
    <w:rsid w:val="007D39C8"/>
    <w:rsid w:val="007D41B3"/>
    <w:rsid w:val="007D750E"/>
    <w:rsid w:val="007E0496"/>
    <w:rsid w:val="007E0510"/>
    <w:rsid w:val="007E1CCA"/>
    <w:rsid w:val="007E419F"/>
    <w:rsid w:val="007E4AB8"/>
    <w:rsid w:val="007E5276"/>
    <w:rsid w:val="007E56B8"/>
    <w:rsid w:val="007F2B2F"/>
    <w:rsid w:val="00800536"/>
    <w:rsid w:val="00800AE9"/>
    <w:rsid w:val="008039C1"/>
    <w:rsid w:val="0080523A"/>
    <w:rsid w:val="00807576"/>
    <w:rsid w:val="00810BF9"/>
    <w:rsid w:val="0081277F"/>
    <w:rsid w:val="008222DE"/>
    <w:rsid w:val="00822463"/>
    <w:rsid w:val="00825729"/>
    <w:rsid w:val="00825C06"/>
    <w:rsid w:val="00826A6A"/>
    <w:rsid w:val="00827063"/>
    <w:rsid w:val="008270BF"/>
    <w:rsid w:val="00835291"/>
    <w:rsid w:val="0084126E"/>
    <w:rsid w:val="008422D0"/>
    <w:rsid w:val="0084665E"/>
    <w:rsid w:val="008502B4"/>
    <w:rsid w:val="008523DE"/>
    <w:rsid w:val="00853413"/>
    <w:rsid w:val="008554DD"/>
    <w:rsid w:val="00860AD7"/>
    <w:rsid w:val="00861F43"/>
    <w:rsid w:val="00862CB7"/>
    <w:rsid w:val="00864E72"/>
    <w:rsid w:val="0086532A"/>
    <w:rsid w:val="008658AA"/>
    <w:rsid w:val="00866155"/>
    <w:rsid w:val="008806F4"/>
    <w:rsid w:val="008810AB"/>
    <w:rsid w:val="00882DB5"/>
    <w:rsid w:val="00885F31"/>
    <w:rsid w:val="00886BD7"/>
    <w:rsid w:val="00887483"/>
    <w:rsid w:val="00893AF6"/>
    <w:rsid w:val="008A2481"/>
    <w:rsid w:val="008A2ABA"/>
    <w:rsid w:val="008A2DE8"/>
    <w:rsid w:val="008B2F96"/>
    <w:rsid w:val="008B3637"/>
    <w:rsid w:val="008B5D77"/>
    <w:rsid w:val="008B63C6"/>
    <w:rsid w:val="008C0A90"/>
    <w:rsid w:val="008C0D68"/>
    <w:rsid w:val="008D1E77"/>
    <w:rsid w:val="008D2E7B"/>
    <w:rsid w:val="008D2EF5"/>
    <w:rsid w:val="008D7DD3"/>
    <w:rsid w:val="008E2862"/>
    <w:rsid w:val="008E555A"/>
    <w:rsid w:val="008E69CF"/>
    <w:rsid w:val="008E6CB5"/>
    <w:rsid w:val="008F3C60"/>
    <w:rsid w:val="008F5D8C"/>
    <w:rsid w:val="008F70D4"/>
    <w:rsid w:val="009011CD"/>
    <w:rsid w:val="009046CB"/>
    <w:rsid w:val="0090704F"/>
    <w:rsid w:val="0091201E"/>
    <w:rsid w:val="009126FF"/>
    <w:rsid w:val="0091327C"/>
    <w:rsid w:val="009177E7"/>
    <w:rsid w:val="00922B13"/>
    <w:rsid w:val="00930D00"/>
    <w:rsid w:val="009314AF"/>
    <w:rsid w:val="0093360C"/>
    <w:rsid w:val="00936214"/>
    <w:rsid w:val="00940CBE"/>
    <w:rsid w:val="00941422"/>
    <w:rsid w:val="009416EF"/>
    <w:rsid w:val="009449FB"/>
    <w:rsid w:val="0094570C"/>
    <w:rsid w:val="00947127"/>
    <w:rsid w:val="0095371F"/>
    <w:rsid w:val="00953A2E"/>
    <w:rsid w:val="00954710"/>
    <w:rsid w:val="00955BEA"/>
    <w:rsid w:val="00957202"/>
    <w:rsid w:val="00960324"/>
    <w:rsid w:val="00960632"/>
    <w:rsid w:val="009606F4"/>
    <w:rsid w:val="00960786"/>
    <w:rsid w:val="009650EC"/>
    <w:rsid w:val="00966771"/>
    <w:rsid w:val="009673EE"/>
    <w:rsid w:val="00967F23"/>
    <w:rsid w:val="00970965"/>
    <w:rsid w:val="00971A31"/>
    <w:rsid w:val="00973B37"/>
    <w:rsid w:val="00976F90"/>
    <w:rsid w:val="0097731C"/>
    <w:rsid w:val="0098113C"/>
    <w:rsid w:val="00981201"/>
    <w:rsid w:val="00985EB2"/>
    <w:rsid w:val="00986CF2"/>
    <w:rsid w:val="009907AB"/>
    <w:rsid w:val="009A4A44"/>
    <w:rsid w:val="009A4F7A"/>
    <w:rsid w:val="009A7BE4"/>
    <w:rsid w:val="009B2C12"/>
    <w:rsid w:val="009B3B39"/>
    <w:rsid w:val="009B4447"/>
    <w:rsid w:val="009B505F"/>
    <w:rsid w:val="009B531E"/>
    <w:rsid w:val="009B5629"/>
    <w:rsid w:val="009C23FC"/>
    <w:rsid w:val="009C273E"/>
    <w:rsid w:val="009C53C2"/>
    <w:rsid w:val="009C6BBC"/>
    <w:rsid w:val="009D09EB"/>
    <w:rsid w:val="009D0C58"/>
    <w:rsid w:val="009D2104"/>
    <w:rsid w:val="009D2972"/>
    <w:rsid w:val="009D79DB"/>
    <w:rsid w:val="009D7CF2"/>
    <w:rsid w:val="009E1121"/>
    <w:rsid w:val="009E5D2D"/>
    <w:rsid w:val="009E6495"/>
    <w:rsid w:val="009E65E3"/>
    <w:rsid w:val="009E6D9B"/>
    <w:rsid w:val="009E7169"/>
    <w:rsid w:val="009F09C4"/>
    <w:rsid w:val="009F2A9F"/>
    <w:rsid w:val="009F2E1F"/>
    <w:rsid w:val="009F6997"/>
    <w:rsid w:val="00A003A5"/>
    <w:rsid w:val="00A042A3"/>
    <w:rsid w:val="00A04926"/>
    <w:rsid w:val="00A04C3D"/>
    <w:rsid w:val="00A07EB3"/>
    <w:rsid w:val="00A124CB"/>
    <w:rsid w:val="00A12751"/>
    <w:rsid w:val="00A12F2B"/>
    <w:rsid w:val="00A13C1F"/>
    <w:rsid w:val="00A14421"/>
    <w:rsid w:val="00A21ED8"/>
    <w:rsid w:val="00A2217B"/>
    <w:rsid w:val="00A23EC7"/>
    <w:rsid w:val="00A24342"/>
    <w:rsid w:val="00A25A0B"/>
    <w:rsid w:val="00A26853"/>
    <w:rsid w:val="00A34461"/>
    <w:rsid w:val="00A41375"/>
    <w:rsid w:val="00A4257C"/>
    <w:rsid w:val="00A4350E"/>
    <w:rsid w:val="00A46272"/>
    <w:rsid w:val="00A501D8"/>
    <w:rsid w:val="00A523C6"/>
    <w:rsid w:val="00A531CE"/>
    <w:rsid w:val="00A53F36"/>
    <w:rsid w:val="00A5579C"/>
    <w:rsid w:val="00A55A3F"/>
    <w:rsid w:val="00A5680A"/>
    <w:rsid w:val="00A60865"/>
    <w:rsid w:val="00A62ECE"/>
    <w:rsid w:val="00A635CB"/>
    <w:rsid w:val="00A658BF"/>
    <w:rsid w:val="00A661D5"/>
    <w:rsid w:val="00A6678C"/>
    <w:rsid w:val="00A67FFD"/>
    <w:rsid w:val="00A724E7"/>
    <w:rsid w:val="00A73224"/>
    <w:rsid w:val="00A749B1"/>
    <w:rsid w:val="00A757AD"/>
    <w:rsid w:val="00A76A34"/>
    <w:rsid w:val="00A83F70"/>
    <w:rsid w:val="00A84AB2"/>
    <w:rsid w:val="00A879BB"/>
    <w:rsid w:val="00A911D4"/>
    <w:rsid w:val="00A91FD6"/>
    <w:rsid w:val="00A95F3B"/>
    <w:rsid w:val="00AA4607"/>
    <w:rsid w:val="00AA6D24"/>
    <w:rsid w:val="00AA73BA"/>
    <w:rsid w:val="00AB2A3D"/>
    <w:rsid w:val="00AB2BBC"/>
    <w:rsid w:val="00AB407B"/>
    <w:rsid w:val="00AB61B6"/>
    <w:rsid w:val="00AB68AC"/>
    <w:rsid w:val="00AB7F7E"/>
    <w:rsid w:val="00AC0487"/>
    <w:rsid w:val="00AC2490"/>
    <w:rsid w:val="00AC4EEE"/>
    <w:rsid w:val="00AC5461"/>
    <w:rsid w:val="00AC5C84"/>
    <w:rsid w:val="00AC6A47"/>
    <w:rsid w:val="00AD0534"/>
    <w:rsid w:val="00AD0E27"/>
    <w:rsid w:val="00AD1361"/>
    <w:rsid w:val="00AD1ED1"/>
    <w:rsid w:val="00AD237C"/>
    <w:rsid w:val="00AD24B2"/>
    <w:rsid w:val="00AD499B"/>
    <w:rsid w:val="00AD4E78"/>
    <w:rsid w:val="00AD523A"/>
    <w:rsid w:val="00AD713F"/>
    <w:rsid w:val="00AD77E8"/>
    <w:rsid w:val="00AD780A"/>
    <w:rsid w:val="00AD7AB2"/>
    <w:rsid w:val="00AD7ED7"/>
    <w:rsid w:val="00AE0883"/>
    <w:rsid w:val="00AE25E5"/>
    <w:rsid w:val="00AE355B"/>
    <w:rsid w:val="00AE45AD"/>
    <w:rsid w:val="00AE50D2"/>
    <w:rsid w:val="00AE6286"/>
    <w:rsid w:val="00AE7844"/>
    <w:rsid w:val="00AE7B39"/>
    <w:rsid w:val="00AF0B21"/>
    <w:rsid w:val="00AF18BC"/>
    <w:rsid w:val="00AF42B0"/>
    <w:rsid w:val="00AF48E6"/>
    <w:rsid w:val="00B06AB2"/>
    <w:rsid w:val="00B06D7C"/>
    <w:rsid w:val="00B103B7"/>
    <w:rsid w:val="00B12DEB"/>
    <w:rsid w:val="00B13048"/>
    <w:rsid w:val="00B130BF"/>
    <w:rsid w:val="00B163F1"/>
    <w:rsid w:val="00B176A6"/>
    <w:rsid w:val="00B17D3C"/>
    <w:rsid w:val="00B23F17"/>
    <w:rsid w:val="00B30BAD"/>
    <w:rsid w:val="00B30D39"/>
    <w:rsid w:val="00B32E6E"/>
    <w:rsid w:val="00B42E0D"/>
    <w:rsid w:val="00B4399E"/>
    <w:rsid w:val="00B4558D"/>
    <w:rsid w:val="00B46907"/>
    <w:rsid w:val="00B47313"/>
    <w:rsid w:val="00B47F55"/>
    <w:rsid w:val="00B51885"/>
    <w:rsid w:val="00B52A71"/>
    <w:rsid w:val="00B536AA"/>
    <w:rsid w:val="00B53CB9"/>
    <w:rsid w:val="00B541CF"/>
    <w:rsid w:val="00B54AF2"/>
    <w:rsid w:val="00B562AC"/>
    <w:rsid w:val="00B5733A"/>
    <w:rsid w:val="00B61A56"/>
    <w:rsid w:val="00B61B09"/>
    <w:rsid w:val="00B63C2B"/>
    <w:rsid w:val="00B659EC"/>
    <w:rsid w:val="00B700A0"/>
    <w:rsid w:val="00B71414"/>
    <w:rsid w:val="00B71875"/>
    <w:rsid w:val="00B7272A"/>
    <w:rsid w:val="00B763D9"/>
    <w:rsid w:val="00B82D9F"/>
    <w:rsid w:val="00B84019"/>
    <w:rsid w:val="00B8580B"/>
    <w:rsid w:val="00B8713B"/>
    <w:rsid w:val="00B90AB0"/>
    <w:rsid w:val="00B9109C"/>
    <w:rsid w:val="00B91460"/>
    <w:rsid w:val="00B951F1"/>
    <w:rsid w:val="00B95905"/>
    <w:rsid w:val="00B95A4F"/>
    <w:rsid w:val="00B97B40"/>
    <w:rsid w:val="00BA141F"/>
    <w:rsid w:val="00BA3D42"/>
    <w:rsid w:val="00BA4F5C"/>
    <w:rsid w:val="00BB13A1"/>
    <w:rsid w:val="00BB3502"/>
    <w:rsid w:val="00BB42E6"/>
    <w:rsid w:val="00BB55A8"/>
    <w:rsid w:val="00BB758E"/>
    <w:rsid w:val="00BB7D97"/>
    <w:rsid w:val="00BC1F68"/>
    <w:rsid w:val="00BC323D"/>
    <w:rsid w:val="00BC621B"/>
    <w:rsid w:val="00BC658A"/>
    <w:rsid w:val="00BD18A1"/>
    <w:rsid w:val="00BD2255"/>
    <w:rsid w:val="00BD2BFB"/>
    <w:rsid w:val="00BD488F"/>
    <w:rsid w:val="00BD4E16"/>
    <w:rsid w:val="00BD63B8"/>
    <w:rsid w:val="00BD6644"/>
    <w:rsid w:val="00BD7126"/>
    <w:rsid w:val="00BE0091"/>
    <w:rsid w:val="00BE0FB7"/>
    <w:rsid w:val="00BE3CED"/>
    <w:rsid w:val="00BE5F30"/>
    <w:rsid w:val="00BE6048"/>
    <w:rsid w:val="00BE6FB1"/>
    <w:rsid w:val="00BE7C04"/>
    <w:rsid w:val="00BF359E"/>
    <w:rsid w:val="00BF5645"/>
    <w:rsid w:val="00BF6A55"/>
    <w:rsid w:val="00BF757A"/>
    <w:rsid w:val="00C0474D"/>
    <w:rsid w:val="00C06A56"/>
    <w:rsid w:val="00C07EDF"/>
    <w:rsid w:val="00C12C24"/>
    <w:rsid w:val="00C14BF6"/>
    <w:rsid w:val="00C15C20"/>
    <w:rsid w:val="00C15EDB"/>
    <w:rsid w:val="00C1624A"/>
    <w:rsid w:val="00C1718D"/>
    <w:rsid w:val="00C20B31"/>
    <w:rsid w:val="00C24013"/>
    <w:rsid w:val="00C31036"/>
    <w:rsid w:val="00C311C7"/>
    <w:rsid w:val="00C33E45"/>
    <w:rsid w:val="00C36572"/>
    <w:rsid w:val="00C37F18"/>
    <w:rsid w:val="00C41F2D"/>
    <w:rsid w:val="00C42BFD"/>
    <w:rsid w:val="00C43626"/>
    <w:rsid w:val="00C44BD1"/>
    <w:rsid w:val="00C4575C"/>
    <w:rsid w:val="00C50CBC"/>
    <w:rsid w:val="00C5268C"/>
    <w:rsid w:val="00C5453D"/>
    <w:rsid w:val="00C62AD4"/>
    <w:rsid w:val="00C66900"/>
    <w:rsid w:val="00C74B4E"/>
    <w:rsid w:val="00C74D58"/>
    <w:rsid w:val="00C76663"/>
    <w:rsid w:val="00C77AE3"/>
    <w:rsid w:val="00C802DA"/>
    <w:rsid w:val="00C8332B"/>
    <w:rsid w:val="00C840FB"/>
    <w:rsid w:val="00C85E5E"/>
    <w:rsid w:val="00C87EB3"/>
    <w:rsid w:val="00C921E1"/>
    <w:rsid w:val="00C9768C"/>
    <w:rsid w:val="00CA0D3A"/>
    <w:rsid w:val="00CA2644"/>
    <w:rsid w:val="00CA37C9"/>
    <w:rsid w:val="00CA592C"/>
    <w:rsid w:val="00CA6739"/>
    <w:rsid w:val="00CA79A8"/>
    <w:rsid w:val="00CA7C9C"/>
    <w:rsid w:val="00CB74EA"/>
    <w:rsid w:val="00CB7655"/>
    <w:rsid w:val="00CC0EA5"/>
    <w:rsid w:val="00CC0EC1"/>
    <w:rsid w:val="00CC14D6"/>
    <w:rsid w:val="00CC294B"/>
    <w:rsid w:val="00CC56E5"/>
    <w:rsid w:val="00CC66D5"/>
    <w:rsid w:val="00CC67BB"/>
    <w:rsid w:val="00CC6F7D"/>
    <w:rsid w:val="00CC6FF2"/>
    <w:rsid w:val="00CC73EB"/>
    <w:rsid w:val="00CD053A"/>
    <w:rsid w:val="00CD0784"/>
    <w:rsid w:val="00CD207F"/>
    <w:rsid w:val="00CD3242"/>
    <w:rsid w:val="00CD397C"/>
    <w:rsid w:val="00CD4862"/>
    <w:rsid w:val="00CD5A44"/>
    <w:rsid w:val="00CD6089"/>
    <w:rsid w:val="00CD7950"/>
    <w:rsid w:val="00CE2CB0"/>
    <w:rsid w:val="00CE5C3C"/>
    <w:rsid w:val="00CE7D6B"/>
    <w:rsid w:val="00CF021F"/>
    <w:rsid w:val="00CF35C3"/>
    <w:rsid w:val="00CF53E7"/>
    <w:rsid w:val="00CF7840"/>
    <w:rsid w:val="00D0017A"/>
    <w:rsid w:val="00D012D1"/>
    <w:rsid w:val="00D03690"/>
    <w:rsid w:val="00D03869"/>
    <w:rsid w:val="00D0504E"/>
    <w:rsid w:val="00D0505F"/>
    <w:rsid w:val="00D05085"/>
    <w:rsid w:val="00D05A4E"/>
    <w:rsid w:val="00D05D7A"/>
    <w:rsid w:val="00D12A9E"/>
    <w:rsid w:val="00D147FF"/>
    <w:rsid w:val="00D14CFB"/>
    <w:rsid w:val="00D15AAD"/>
    <w:rsid w:val="00D17C5F"/>
    <w:rsid w:val="00D21FA6"/>
    <w:rsid w:val="00D239AF"/>
    <w:rsid w:val="00D27D9C"/>
    <w:rsid w:val="00D3012D"/>
    <w:rsid w:val="00D33E92"/>
    <w:rsid w:val="00D412B3"/>
    <w:rsid w:val="00D426F3"/>
    <w:rsid w:val="00D47A35"/>
    <w:rsid w:val="00D537FE"/>
    <w:rsid w:val="00D5467E"/>
    <w:rsid w:val="00D577EA"/>
    <w:rsid w:val="00D611C4"/>
    <w:rsid w:val="00D6121E"/>
    <w:rsid w:val="00D61F6A"/>
    <w:rsid w:val="00D63A38"/>
    <w:rsid w:val="00D70812"/>
    <w:rsid w:val="00D71B28"/>
    <w:rsid w:val="00D7223F"/>
    <w:rsid w:val="00D82320"/>
    <w:rsid w:val="00D841BC"/>
    <w:rsid w:val="00D85AB2"/>
    <w:rsid w:val="00D874C9"/>
    <w:rsid w:val="00D9021C"/>
    <w:rsid w:val="00D9344C"/>
    <w:rsid w:val="00D937AA"/>
    <w:rsid w:val="00D93B11"/>
    <w:rsid w:val="00D951BC"/>
    <w:rsid w:val="00D974B4"/>
    <w:rsid w:val="00DA1B24"/>
    <w:rsid w:val="00DA2E29"/>
    <w:rsid w:val="00DA3303"/>
    <w:rsid w:val="00DA4A7D"/>
    <w:rsid w:val="00DA7284"/>
    <w:rsid w:val="00DB0FC5"/>
    <w:rsid w:val="00DB1628"/>
    <w:rsid w:val="00DB341C"/>
    <w:rsid w:val="00DB6C2C"/>
    <w:rsid w:val="00DC0C52"/>
    <w:rsid w:val="00DC2080"/>
    <w:rsid w:val="00DC69AC"/>
    <w:rsid w:val="00DC6E11"/>
    <w:rsid w:val="00DD52D0"/>
    <w:rsid w:val="00DD5486"/>
    <w:rsid w:val="00DD5F14"/>
    <w:rsid w:val="00DD6708"/>
    <w:rsid w:val="00DD7597"/>
    <w:rsid w:val="00DE7007"/>
    <w:rsid w:val="00DF32B7"/>
    <w:rsid w:val="00DF489C"/>
    <w:rsid w:val="00DF5397"/>
    <w:rsid w:val="00DF5A20"/>
    <w:rsid w:val="00DF6E4A"/>
    <w:rsid w:val="00E0350E"/>
    <w:rsid w:val="00E0393A"/>
    <w:rsid w:val="00E03D91"/>
    <w:rsid w:val="00E04D61"/>
    <w:rsid w:val="00E05E41"/>
    <w:rsid w:val="00E11E35"/>
    <w:rsid w:val="00E12BDC"/>
    <w:rsid w:val="00E134CD"/>
    <w:rsid w:val="00E1685F"/>
    <w:rsid w:val="00E17E36"/>
    <w:rsid w:val="00E22166"/>
    <w:rsid w:val="00E22667"/>
    <w:rsid w:val="00E257B0"/>
    <w:rsid w:val="00E259C2"/>
    <w:rsid w:val="00E30432"/>
    <w:rsid w:val="00E31ECD"/>
    <w:rsid w:val="00E31FD8"/>
    <w:rsid w:val="00E32829"/>
    <w:rsid w:val="00E32D33"/>
    <w:rsid w:val="00E355FA"/>
    <w:rsid w:val="00E35CF0"/>
    <w:rsid w:val="00E42813"/>
    <w:rsid w:val="00E4413D"/>
    <w:rsid w:val="00E46A74"/>
    <w:rsid w:val="00E52EB1"/>
    <w:rsid w:val="00E540D0"/>
    <w:rsid w:val="00E5457C"/>
    <w:rsid w:val="00E5545B"/>
    <w:rsid w:val="00E558E6"/>
    <w:rsid w:val="00E55FF8"/>
    <w:rsid w:val="00E56C4F"/>
    <w:rsid w:val="00E56CEB"/>
    <w:rsid w:val="00E61962"/>
    <w:rsid w:val="00E64E98"/>
    <w:rsid w:val="00E652C3"/>
    <w:rsid w:val="00E6655C"/>
    <w:rsid w:val="00E66FED"/>
    <w:rsid w:val="00E67692"/>
    <w:rsid w:val="00E67CDE"/>
    <w:rsid w:val="00E70C1E"/>
    <w:rsid w:val="00E71E71"/>
    <w:rsid w:val="00E760CE"/>
    <w:rsid w:val="00E80CCC"/>
    <w:rsid w:val="00E86C43"/>
    <w:rsid w:val="00E9084E"/>
    <w:rsid w:val="00E960A0"/>
    <w:rsid w:val="00EA11F8"/>
    <w:rsid w:val="00EA1E6E"/>
    <w:rsid w:val="00EA2EAC"/>
    <w:rsid w:val="00EA4493"/>
    <w:rsid w:val="00EA7490"/>
    <w:rsid w:val="00EB0D7C"/>
    <w:rsid w:val="00EB2B01"/>
    <w:rsid w:val="00EB4266"/>
    <w:rsid w:val="00EB5881"/>
    <w:rsid w:val="00EB7B07"/>
    <w:rsid w:val="00EC152B"/>
    <w:rsid w:val="00EC43C6"/>
    <w:rsid w:val="00EC4DE5"/>
    <w:rsid w:val="00ED4D12"/>
    <w:rsid w:val="00EE061E"/>
    <w:rsid w:val="00EE1FC9"/>
    <w:rsid w:val="00EE23AE"/>
    <w:rsid w:val="00EE6D99"/>
    <w:rsid w:val="00EF0BD5"/>
    <w:rsid w:val="00EF0E27"/>
    <w:rsid w:val="00EF0F78"/>
    <w:rsid w:val="00EF17EB"/>
    <w:rsid w:val="00EF1D37"/>
    <w:rsid w:val="00EF20EA"/>
    <w:rsid w:val="00EF2EDE"/>
    <w:rsid w:val="00EF46E3"/>
    <w:rsid w:val="00EF664C"/>
    <w:rsid w:val="00F00A01"/>
    <w:rsid w:val="00F02203"/>
    <w:rsid w:val="00F02C87"/>
    <w:rsid w:val="00F02D9A"/>
    <w:rsid w:val="00F0481B"/>
    <w:rsid w:val="00F0584B"/>
    <w:rsid w:val="00F13F32"/>
    <w:rsid w:val="00F14371"/>
    <w:rsid w:val="00F16C44"/>
    <w:rsid w:val="00F175FB"/>
    <w:rsid w:val="00F17FAB"/>
    <w:rsid w:val="00F2201F"/>
    <w:rsid w:val="00F268F3"/>
    <w:rsid w:val="00F26BBF"/>
    <w:rsid w:val="00F32C1F"/>
    <w:rsid w:val="00F34775"/>
    <w:rsid w:val="00F34C77"/>
    <w:rsid w:val="00F35E63"/>
    <w:rsid w:val="00F36F8B"/>
    <w:rsid w:val="00F40133"/>
    <w:rsid w:val="00F407C8"/>
    <w:rsid w:val="00F409D7"/>
    <w:rsid w:val="00F40D33"/>
    <w:rsid w:val="00F41D11"/>
    <w:rsid w:val="00F4427C"/>
    <w:rsid w:val="00F45C62"/>
    <w:rsid w:val="00F503C9"/>
    <w:rsid w:val="00F5108C"/>
    <w:rsid w:val="00F51FA2"/>
    <w:rsid w:val="00F5622F"/>
    <w:rsid w:val="00F6125E"/>
    <w:rsid w:val="00F628D0"/>
    <w:rsid w:val="00F728E4"/>
    <w:rsid w:val="00F757D3"/>
    <w:rsid w:val="00F7667A"/>
    <w:rsid w:val="00F77A98"/>
    <w:rsid w:val="00F97B00"/>
    <w:rsid w:val="00FA104D"/>
    <w:rsid w:val="00FA1FEB"/>
    <w:rsid w:val="00FA2A06"/>
    <w:rsid w:val="00FA2BFE"/>
    <w:rsid w:val="00FA3146"/>
    <w:rsid w:val="00FA3FA3"/>
    <w:rsid w:val="00FA4C73"/>
    <w:rsid w:val="00FA5E42"/>
    <w:rsid w:val="00FA5EB5"/>
    <w:rsid w:val="00FB0273"/>
    <w:rsid w:val="00FB03D8"/>
    <w:rsid w:val="00FB0DAF"/>
    <w:rsid w:val="00FB21BC"/>
    <w:rsid w:val="00FB270A"/>
    <w:rsid w:val="00FB3E2B"/>
    <w:rsid w:val="00FB6E35"/>
    <w:rsid w:val="00FC103D"/>
    <w:rsid w:val="00FC6F2D"/>
    <w:rsid w:val="00FE010A"/>
    <w:rsid w:val="00FE1200"/>
    <w:rsid w:val="00FE42A0"/>
    <w:rsid w:val="00FF2769"/>
    <w:rsid w:val="00FF2776"/>
    <w:rsid w:val="00FF30F0"/>
    <w:rsid w:val="00FF57A5"/>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5C1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9E649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D6089"/>
    <w:pPr>
      <w:keepNext/>
      <w:spacing w:before="240" w:after="60"/>
      <w:jc w:val="left"/>
      <w:outlineLvl w:val="3"/>
    </w:pPr>
    <w:rPr>
      <w:rFonts w:ascii="Calibri" w:eastAsia="Times New Roman" w:hAnsi="Calibri"/>
      <w:b/>
      <w:b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24FFE"/>
    <w:pPr>
      <w:autoSpaceDE w:val="0"/>
      <w:autoSpaceDN w:val="0"/>
      <w:adjustRightInd w:val="0"/>
      <w:jc w:val="left"/>
    </w:pPr>
    <w:rPr>
      <w:rFonts w:ascii="Courier New" w:hAnsi="Courier New" w:cs="Courier New"/>
      <w:sz w:val="20"/>
      <w:szCs w:val="20"/>
    </w:rPr>
  </w:style>
  <w:style w:type="paragraph" w:customStyle="1" w:styleId="ConsPlusCell">
    <w:name w:val="ConsPlusCell"/>
    <w:uiPriority w:val="99"/>
    <w:rsid w:val="00594AF8"/>
    <w:pPr>
      <w:autoSpaceDE w:val="0"/>
      <w:autoSpaceDN w:val="0"/>
      <w:adjustRightInd w:val="0"/>
      <w:jc w:val="left"/>
    </w:pPr>
    <w:rPr>
      <w:szCs w:val="28"/>
    </w:rPr>
  </w:style>
  <w:style w:type="paragraph" w:styleId="a3">
    <w:name w:val="Balloon Text"/>
    <w:basedOn w:val="a"/>
    <w:link w:val="a4"/>
    <w:uiPriority w:val="99"/>
    <w:semiHidden/>
    <w:unhideWhenUsed/>
    <w:rsid w:val="00594AF8"/>
    <w:rPr>
      <w:rFonts w:ascii="Tahoma" w:hAnsi="Tahoma" w:cs="Tahoma"/>
      <w:sz w:val="16"/>
      <w:szCs w:val="16"/>
    </w:rPr>
  </w:style>
  <w:style w:type="character" w:customStyle="1" w:styleId="a4">
    <w:name w:val="Текст выноски Знак"/>
    <w:basedOn w:val="a0"/>
    <w:link w:val="a3"/>
    <w:uiPriority w:val="99"/>
    <w:semiHidden/>
    <w:rsid w:val="00594AF8"/>
    <w:rPr>
      <w:rFonts w:ascii="Tahoma" w:hAnsi="Tahoma" w:cs="Tahoma"/>
      <w:sz w:val="16"/>
      <w:szCs w:val="16"/>
    </w:rPr>
  </w:style>
  <w:style w:type="table" w:styleId="a5">
    <w:name w:val="Table Grid"/>
    <w:basedOn w:val="a1"/>
    <w:uiPriority w:val="59"/>
    <w:rsid w:val="00146E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82D9F"/>
    <w:pPr>
      <w:tabs>
        <w:tab w:val="center" w:pos="4677"/>
        <w:tab w:val="right" w:pos="9355"/>
      </w:tabs>
    </w:pPr>
  </w:style>
  <w:style w:type="character" w:customStyle="1" w:styleId="a7">
    <w:name w:val="Верхний колонтитул Знак"/>
    <w:basedOn w:val="a0"/>
    <w:link w:val="a6"/>
    <w:uiPriority w:val="99"/>
    <w:rsid w:val="00B82D9F"/>
  </w:style>
  <w:style w:type="paragraph" w:styleId="a8">
    <w:name w:val="footer"/>
    <w:basedOn w:val="a"/>
    <w:link w:val="a9"/>
    <w:uiPriority w:val="99"/>
    <w:unhideWhenUsed/>
    <w:rsid w:val="00B82D9F"/>
    <w:pPr>
      <w:tabs>
        <w:tab w:val="center" w:pos="4677"/>
        <w:tab w:val="right" w:pos="9355"/>
      </w:tabs>
    </w:pPr>
  </w:style>
  <w:style w:type="character" w:customStyle="1" w:styleId="a9">
    <w:name w:val="Нижний колонтитул Знак"/>
    <w:basedOn w:val="a0"/>
    <w:link w:val="a8"/>
    <w:uiPriority w:val="99"/>
    <w:rsid w:val="00B82D9F"/>
  </w:style>
  <w:style w:type="paragraph" w:customStyle="1" w:styleId="ConsNormal">
    <w:name w:val="ConsNormal"/>
    <w:rsid w:val="00653457"/>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0">
    <w:name w:val="Заголовок 4 Знак"/>
    <w:basedOn w:val="a0"/>
    <w:link w:val="4"/>
    <w:rsid w:val="00CD6089"/>
    <w:rPr>
      <w:rFonts w:ascii="Calibri" w:eastAsia="Times New Roman" w:hAnsi="Calibri"/>
      <w:b/>
      <w:bCs/>
      <w:szCs w:val="28"/>
      <w:lang w:eastAsia="ru-RU"/>
    </w:rPr>
  </w:style>
  <w:style w:type="paragraph" w:styleId="aa">
    <w:name w:val="List Paragraph"/>
    <w:basedOn w:val="a"/>
    <w:uiPriority w:val="34"/>
    <w:qFormat/>
    <w:rsid w:val="00E355FA"/>
    <w:pPr>
      <w:ind w:left="720"/>
      <w:contextualSpacing/>
    </w:pPr>
  </w:style>
  <w:style w:type="paragraph" w:styleId="ab">
    <w:name w:val="Body Text Indent"/>
    <w:basedOn w:val="a"/>
    <w:link w:val="ac"/>
    <w:unhideWhenUsed/>
    <w:rsid w:val="005275CF"/>
    <w:pPr>
      <w:jc w:val="left"/>
    </w:pPr>
    <w:rPr>
      <w:rFonts w:eastAsia="Times New Roman"/>
      <w:sz w:val="24"/>
      <w:szCs w:val="20"/>
      <w:lang w:eastAsia="ru-RU"/>
    </w:rPr>
  </w:style>
  <w:style w:type="character" w:customStyle="1" w:styleId="ac">
    <w:name w:val="Основной текст с отступом Знак"/>
    <w:basedOn w:val="a0"/>
    <w:link w:val="ab"/>
    <w:rsid w:val="005275CF"/>
    <w:rPr>
      <w:rFonts w:eastAsia="Times New Roman"/>
      <w:sz w:val="24"/>
      <w:szCs w:val="20"/>
      <w:lang w:eastAsia="ru-RU"/>
    </w:rPr>
  </w:style>
  <w:style w:type="paragraph" w:customStyle="1" w:styleId="ConsPlusNormal">
    <w:name w:val="ConsPlusNormal"/>
    <w:rsid w:val="005275CF"/>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31">
    <w:name w:val="Body Text Indent 3"/>
    <w:basedOn w:val="a"/>
    <w:link w:val="32"/>
    <w:uiPriority w:val="99"/>
    <w:unhideWhenUsed/>
    <w:rsid w:val="005275CF"/>
    <w:pPr>
      <w:spacing w:after="120"/>
      <w:ind w:left="283"/>
    </w:pPr>
    <w:rPr>
      <w:sz w:val="16"/>
      <w:szCs w:val="16"/>
    </w:rPr>
  </w:style>
  <w:style w:type="character" w:customStyle="1" w:styleId="32">
    <w:name w:val="Основной текст с отступом 3 Знак"/>
    <w:basedOn w:val="a0"/>
    <w:link w:val="31"/>
    <w:uiPriority w:val="99"/>
    <w:rsid w:val="005275CF"/>
    <w:rPr>
      <w:sz w:val="16"/>
      <w:szCs w:val="16"/>
    </w:rPr>
  </w:style>
  <w:style w:type="paragraph" w:styleId="ad">
    <w:name w:val="Normal (Web)"/>
    <w:basedOn w:val="a"/>
    <w:uiPriority w:val="99"/>
    <w:unhideWhenUsed/>
    <w:rsid w:val="00E32D33"/>
    <w:pPr>
      <w:spacing w:before="100" w:beforeAutospacing="1" w:after="100" w:afterAutospacing="1"/>
      <w:jc w:val="left"/>
    </w:pPr>
    <w:rPr>
      <w:rFonts w:eastAsia="Times New Roman"/>
      <w:sz w:val="24"/>
      <w:szCs w:val="24"/>
      <w:lang w:eastAsia="ru-RU"/>
    </w:rPr>
  </w:style>
  <w:style w:type="character" w:customStyle="1" w:styleId="apple-converted-space">
    <w:name w:val="apple-converted-space"/>
    <w:basedOn w:val="a0"/>
    <w:rsid w:val="00E32D33"/>
  </w:style>
  <w:style w:type="paragraph" w:styleId="ae">
    <w:name w:val="Body Text"/>
    <w:basedOn w:val="a"/>
    <w:link w:val="af"/>
    <w:uiPriority w:val="99"/>
    <w:unhideWhenUsed/>
    <w:rsid w:val="00986CF2"/>
    <w:pPr>
      <w:spacing w:after="120"/>
    </w:pPr>
  </w:style>
  <w:style w:type="character" w:customStyle="1" w:styleId="af">
    <w:name w:val="Основной текст Знак"/>
    <w:basedOn w:val="a0"/>
    <w:link w:val="ae"/>
    <w:rsid w:val="00986CF2"/>
  </w:style>
  <w:style w:type="character" w:customStyle="1" w:styleId="af0">
    <w:name w:val="Колонтитул_"/>
    <w:basedOn w:val="a0"/>
    <w:link w:val="11"/>
    <w:rsid w:val="00F268F3"/>
    <w:rPr>
      <w:b/>
      <w:bCs/>
      <w:shd w:val="clear" w:color="auto" w:fill="FFFFFF"/>
    </w:rPr>
  </w:style>
  <w:style w:type="character" w:customStyle="1" w:styleId="af1">
    <w:name w:val="Колонтитул"/>
    <w:basedOn w:val="af0"/>
    <w:rsid w:val="00F268F3"/>
    <w:rPr>
      <w:b/>
      <w:bCs/>
      <w:shd w:val="clear" w:color="auto" w:fill="FFFFFF"/>
    </w:rPr>
  </w:style>
  <w:style w:type="paragraph" w:customStyle="1" w:styleId="11">
    <w:name w:val="Колонтитул1"/>
    <w:basedOn w:val="a"/>
    <w:link w:val="af0"/>
    <w:rsid w:val="00F268F3"/>
    <w:pPr>
      <w:widowControl w:val="0"/>
      <w:shd w:val="clear" w:color="auto" w:fill="FFFFFF"/>
      <w:spacing w:line="298" w:lineRule="exact"/>
    </w:pPr>
    <w:rPr>
      <w:b/>
      <w:bCs/>
    </w:rPr>
  </w:style>
  <w:style w:type="character" w:styleId="af2">
    <w:name w:val="Strong"/>
    <w:basedOn w:val="a0"/>
    <w:uiPriority w:val="22"/>
    <w:qFormat/>
    <w:rsid w:val="00CC73EB"/>
    <w:rPr>
      <w:b/>
      <w:bCs/>
    </w:rPr>
  </w:style>
  <w:style w:type="character" w:styleId="af3">
    <w:name w:val="Emphasis"/>
    <w:basedOn w:val="a0"/>
    <w:uiPriority w:val="20"/>
    <w:qFormat/>
    <w:rsid w:val="001C639B"/>
    <w:rPr>
      <w:i/>
      <w:iCs/>
    </w:rPr>
  </w:style>
  <w:style w:type="paragraph" w:customStyle="1" w:styleId="Default">
    <w:name w:val="Default"/>
    <w:rsid w:val="00F40133"/>
    <w:pPr>
      <w:autoSpaceDE w:val="0"/>
      <w:autoSpaceDN w:val="0"/>
      <w:adjustRightInd w:val="0"/>
      <w:jc w:val="left"/>
    </w:pPr>
    <w:rPr>
      <w:color w:val="000000"/>
      <w:sz w:val="24"/>
      <w:szCs w:val="24"/>
    </w:rPr>
  </w:style>
  <w:style w:type="paragraph" w:customStyle="1" w:styleId="ConsPlusTitle">
    <w:name w:val="ConsPlusTitle"/>
    <w:rsid w:val="00B8580B"/>
    <w:pPr>
      <w:widowControl w:val="0"/>
      <w:autoSpaceDE w:val="0"/>
      <w:autoSpaceDN w:val="0"/>
      <w:adjustRightInd w:val="0"/>
      <w:jc w:val="left"/>
    </w:pPr>
    <w:rPr>
      <w:rFonts w:eastAsiaTheme="minorEastAsia"/>
      <w:b/>
      <w:bCs/>
      <w:szCs w:val="28"/>
      <w:lang w:eastAsia="ru-RU"/>
    </w:rPr>
  </w:style>
  <w:style w:type="character" w:styleId="af4">
    <w:name w:val="Hyperlink"/>
    <w:basedOn w:val="a0"/>
    <w:uiPriority w:val="99"/>
    <w:unhideWhenUsed/>
    <w:rsid w:val="001057B0"/>
    <w:rPr>
      <w:color w:val="0000FF" w:themeColor="hyperlink"/>
      <w:u w:val="single"/>
    </w:rPr>
  </w:style>
  <w:style w:type="paragraph" w:styleId="2">
    <w:name w:val="List 2"/>
    <w:basedOn w:val="a"/>
    <w:rsid w:val="008D2E7B"/>
    <w:pPr>
      <w:ind w:left="566" w:hanging="283"/>
      <w:jc w:val="left"/>
    </w:pPr>
    <w:rPr>
      <w:rFonts w:eastAsia="Times New Roman"/>
      <w:sz w:val="20"/>
      <w:szCs w:val="20"/>
      <w:lang w:eastAsia="ru-RU"/>
    </w:rPr>
  </w:style>
  <w:style w:type="paragraph" w:styleId="33">
    <w:name w:val="List 3"/>
    <w:basedOn w:val="a"/>
    <w:rsid w:val="008D2E7B"/>
    <w:pPr>
      <w:ind w:left="849" w:hanging="283"/>
      <w:jc w:val="left"/>
    </w:pPr>
    <w:rPr>
      <w:rFonts w:eastAsia="Times New Roman"/>
      <w:sz w:val="20"/>
      <w:szCs w:val="20"/>
      <w:lang w:eastAsia="ru-RU"/>
    </w:rPr>
  </w:style>
  <w:style w:type="paragraph" w:styleId="af5">
    <w:name w:val="No Spacing"/>
    <w:uiPriority w:val="1"/>
    <w:qFormat/>
    <w:rsid w:val="00FB3E2B"/>
  </w:style>
  <w:style w:type="character" w:customStyle="1" w:styleId="blk">
    <w:name w:val="blk"/>
    <w:basedOn w:val="a0"/>
    <w:rsid w:val="004C6506"/>
  </w:style>
  <w:style w:type="character" w:customStyle="1" w:styleId="30">
    <w:name w:val="Заголовок 3 Знак"/>
    <w:basedOn w:val="a0"/>
    <w:link w:val="3"/>
    <w:uiPriority w:val="9"/>
    <w:semiHidden/>
    <w:rsid w:val="009E6495"/>
    <w:rPr>
      <w:rFonts w:asciiTheme="majorHAnsi" w:eastAsiaTheme="majorEastAsia" w:hAnsiTheme="majorHAnsi" w:cstheme="majorBidi"/>
      <w:b/>
      <w:bCs/>
      <w:color w:val="4F81BD" w:themeColor="accent1"/>
    </w:rPr>
  </w:style>
  <w:style w:type="paragraph" w:customStyle="1" w:styleId="formattext">
    <w:name w:val="formattext"/>
    <w:basedOn w:val="a"/>
    <w:rsid w:val="004D5C1C"/>
    <w:pPr>
      <w:spacing w:before="100" w:beforeAutospacing="1" w:after="100" w:afterAutospacing="1"/>
      <w:jc w:val="left"/>
    </w:pPr>
    <w:rPr>
      <w:rFonts w:eastAsia="Times New Roman"/>
      <w:sz w:val="24"/>
      <w:szCs w:val="24"/>
      <w:lang w:eastAsia="ru-RU"/>
    </w:rPr>
  </w:style>
  <w:style w:type="character" w:customStyle="1" w:styleId="10">
    <w:name w:val="Заголовок 1 Знак"/>
    <w:basedOn w:val="a0"/>
    <w:link w:val="1"/>
    <w:uiPriority w:val="9"/>
    <w:rsid w:val="004D5C1C"/>
    <w:rPr>
      <w:rFonts w:asciiTheme="majorHAnsi" w:eastAsiaTheme="majorEastAsia" w:hAnsiTheme="majorHAnsi" w:cstheme="majorBidi"/>
      <w:b/>
      <w:bCs/>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5C1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9E649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D6089"/>
    <w:pPr>
      <w:keepNext/>
      <w:spacing w:before="240" w:after="60"/>
      <w:jc w:val="left"/>
      <w:outlineLvl w:val="3"/>
    </w:pPr>
    <w:rPr>
      <w:rFonts w:ascii="Calibri" w:eastAsia="Times New Roman" w:hAnsi="Calibri"/>
      <w:b/>
      <w:b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24FFE"/>
    <w:pPr>
      <w:autoSpaceDE w:val="0"/>
      <w:autoSpaceDN w:val="0"/>
      <w:adjustRightInd w:val="0"/>
      <w:jc w:val="left"/>
    </w:pPr>
    <w:rPr>
      <w:rFonts w:ascii="Courier New" w:hAnsi="Courier New" w:cs="Courier New"/>
      <w:sz w:val="20"/>
      <w:szCs w:val="20"/>
    </w:rPr>
  </w:style>
  <w:style w:type="paragraph" w:customStyle="1" w:styleId="ConsPlusCell">
    <w:name w:val="ConsPlusCell"/>
    <w:uiPriority w:val="99"/>
    <w:rsid w:val="00594AF8"/>
    <w:pPr>
      <w:autoSpaceDE w:val="0"/>
      <w:autoSpaceDN w:val="0"/>
      <w:adjustRightInd w:val="0"/>
      <w:jc w:val="left"/>
    </w:pPr>
    <w:rPr>
      <w:szCs w:val="28"/>
    </w:rPr>
  </w:style>
  <w:style w:type="paragraph" w:styleId="a3">
    <w:name w:val="Balloon Text"/>
    <w:basedOn w:val="a"/>
    <w:link w:val="a4"/>
    <w:uiPriority w:val="99"/>
    <w:semiHidden/>
    <w:unhideWhenUsed/>
    <w:rsid w:val="00594AF8"/>
    <w:rPr>
      <w:rFonts w:ascii="Tahoma" w:hAnsi="Tahoma" w:cs="Tahoma"/>
      <w:sz w:val="16"/>
      <w:szCs w:val="16"/>
    </w:rPr>
  </w:style>
  <w:style w:type="character" w:customStyle="1" w:styleId="a4">
    <w:name w:val="Текст выноски Знак"/>
    <w:basedOn w:val="a0"/>
    <w:link w:val="a3"/>
    <w:uiPriority w:val="99"/>
    <w:semiHidden/>
    <w:rsid w:val="00594AF8"/>
    <w:rPr>
      <w:rFonts w:ascii="Tahoma" w:hAnsi="Tahoma" w:cs="Tahoma"/>
      <w:sz w:val="16"/>
      <w:szCs w:val="16"/>
    </w:rPr>
  </w:style>
  <w:style w:type="table" w:styleId="a5">
    <w:name w:val="Table Grid"/>
    <w:basedOn w:val="a1"/>
    <w:uiPriority w:val="59"/>
    <w:rsid w:val="00146E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82D9F"/>
    <w:pPr>
      <w:tabs>
        <w:tab w:val="center" w:pos="4677"/>
        <w:tab w:val="right" w:pos="9355"/>
      </w:tabs>
    </w:pPr>
  </w:style>
  <w:style w:type="character" w:customStyle="1" w:styleId="a7">
    <w:name w:val="Верхний колонтитул Знак"/>
    <w:basedOn w:val="a0"/>
    <w:link w:val="a6"/>
    <w:uiPriority w:val="99"/>
    <w:rsid w:val="00B82D9F"/>
  </w:style>
  <w:style w:type="paragraph" w:styleId="a8">
    <w:name w:val="footer"/>
    <w:basedOn w:val="a"/>
    <w:link w:val="a9"/>
    <w:uiPriority w:val="99"/>
    <w:unhideWhenUsed/>
    <w:rsid w:val="00B82D9F"/>
    <w:pPr>
      <w:tabs>
        <w:tab w:val="center" w:pos="4677"/>
        <w:tab w:val="right" w:pos="9355"/>
      </w:tabs>
    </w:pPr>
  </w:style>
  <w:style w:type="character" w:customStyle="1" w:styleId="a9">
    <w:name w:val="Нижний колонтитул Знак"/>
    <w:basedOn w:val="a0"/>
    <w:link w:val="a8"/>
    <w:uiPriority w:val="99"/>
    <w:rsid w:val="00B82D9F"/>
  </w:style>
  <w:style w:type="paragraph" w:customStyle="1" w:styleId="ConsNormal">
    <w:name w:val="ConsNormal"/>
    <w:rsid w:val="00653457"/>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0">
    <w:name w:val="Заголовок 4 Знак"/>
    <w:basedOn w:val="a0"/>
    <w:link w:val="4"/>
    <w:rsid w:val="00CD6089"/>
    <w:rPr>
      <w:rFonts w:ascii="Calibri" w:eastAsia="Times New Roman" w:hAnsi="Calibri"/>
      <w:b/>
      <w:bCs/>
      <w:szCs w:val="28"/>
      <w:lang w:eastAsia="ru-RU"/>
    </w:rPr>
  </w:style>
  <w:style w:type="paragraph" w:styleId="aa">
    <w:name w:val="List Paragraph"/>
    <w:basedOn w:val="a"/>
    <w:uiPriority w:val="34"/>
    <w:qFormat/>
    <w:rsid w:val="00E355FA"/>
    <w:pPr>
      <w:ind w:left="720"/>
      <w:contextualSpacing/>
    </w:pPr>
  </w:style>
  <w:style w:type="paragraph" w:styleId="ab">
    <w:name w:val="Body Text Indent"/>
    <w:basedOn w:val="a"/>
    <w:link w:val="ac"/>
    <w:unhideWhenUsed/>
    <w:rsid w:val="005275CF"/>
    <w:pPr>
      <w:jc w:val="left"/>
    </w:pPr>
    <w:rPr>
      <w:rFonts w:eastAsia="Times New Roman"/>
      <w:sz w:val="24"/>
      <w:szCs w:val="20"/>
      <w:lang w:eastAsia="ru-RU"/>
    </w:rPr>
  </w:style>
  <w:style w:type="character" w:customStyle="1" w:styleId="ac">
    <w:name w:val="Основной текст с отступом Знак"/>
    <w:basedOn w:val="a0"/>
    <w:link w:val="ab"/>
    <w:rsid w:val="005275CF"/>
    <w:rPr>
      <w:rFonts w:eastAsia="Times New Roman"/>
      <w:sz w:val="24"/>
      <w:szCs w:val="20"/>
      <w:lang w:eastAsia="ru-RU"/>
    </w:rPr>
  </w:style>
  <w:style w:type="paragraph" w:customStyle="1" w:styleId="ConsPlusNormal">
    <w:name w:val="ConsPlusNormal"/>
    <w:rsid w:val="005275CF"/>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31">
    <w:name w:val="Body Text Indent 3"/>
    <w:basedOn w:val="a"/>
    <w:link w:val="32"/>
    <w:uiPriority w:val="99"/>
    <w:unhideWhenUsed/>
    <w:rsid w:val="005275CF"/>
    <w:pPr>
      <w:spacing w:after="120"/>
      <w:ind w:left="283"/>
    </w:pPr>
    <w:rPr>
      <w:sz w:val="16"/>
      <w:szCs w:val="16"/>
    </w:rPr>
  </w:style>
  <w:style w:type="character" w:customStyle="1" w:styleId="32">
    <w:name w:val="Основной текст с отступом 3 Знак"/>
    <w:basedOn w:val="a0"/>
    <w:link w:val="31"/>
    <w:uiPriority w:val="99"/>
    <w:rsid w:val="005275CF"/>
    <w:rPr>
      <w:sz w:val="16"/>
      <w:szCs w:val="16"/>
    </w:rPr>
  </w:style>
  <w:style w:type="paragraph" w:styleId="ad">
    <w:name w:val="Normal (Web)"/>
    <w:basedOn w:val="a"/>
    <w:uiPriority w:val="99"/>
    <w:unhideWhenUsed/>
    <w:rsid w:val="00E32D33"/>
    <w:pPr>
      <w:spacing w:before="100" w:beforeAutospacing="1" w:after="100" w:afterAutospacing="1"/>
      <w:jc w:val="left"/>
    </w:pPr>
    <w:rPr>
      <w:rFonts w:eastAsia="Times New Roman"/>
      <w:sz w:val="24"/>
      <w:szCs w:val="24"/>
      <w:lang w:eastAsia="ru-RU"/>
    </w:rPr>
  </w:style>
  <w:style w:type="character" w:customStyle="1" w:styleId="apple-converted-space">
    <w:name w:val="apple-converted-space"/>
    <w:basedOn w:val="a0"/>
    <w:rsid w:val="00E32D33"/>
  </w:style>
  <w:style w:type="paragraph" w:styleId="ae">
    <w:name w:val="Body Text"/>
    <w:basedOn w:val="a"/>
    <w:link w:val="af"/>
    <w:uiPriority w:val="99"/>
    <w:unhideWhenUsed/>
    <w:rsid w:val="00986CF2"/>
    <w:pPr>
      <w:spacing w:after="120"/>
    </w:pPr>
  </w:style>
  <w:style w:type="character" w:customStyle="1" w:styleId="af">
    <w:name w:val="Основной текст Знак"/>
    <w:basedOn w:val="a0"/>
    <w:link w:val="ae"/>
    <w:rsid w:val="00986CF2"/>
  </w:style>
  <w:style w:type="character" w:customStyle="1" w:styleId="af0">
    <w:name w:val="Колонтитул_"/>
    <w:basedOn w:val="a0"/>
    <w:link w:val="11"/>
    <w:rsid w:val="00F268F3"/>
    <w:rPr>
      <w:b/>
      <w:bCs/>
      <w:shd w:val="clear" w:color="auto" w:fill="FFFFFF"/>
    </w:rPr>
  </w:style>
  <w:style w:type="character" w:customStyle="1" w:styleId="af1">
    <w:name w:val="Колонтитул"/>
    <w:basedOn w:val="af0"/>
    <w:rsid w:val="00F268F3"/>
    <w:rPr>
      <w:b/>
      <w:bCs/>
      <w:shd w:val="clear" w:color="auto" w:fill="FFFFFF"/>
    </w:rPr>
  </w:style>
  <w:style w:type="paragraph" w:customStyle="1" w:styleId="11">
    <w:name w:val="Колонтитул1"/>
    <w:basedOn w:val="a"/>
    <w:link w:val="af0"/>
    <w:rsid w:val="00F268F3"/>
    <w:pPr>
      <w:widowControl w:val="0"/>
      <w:shd w:val="clear" w:color="auto" w:fill="FFFFFF"/>
      <w:spacing w:line="298" w:lineRule="exact"/>
    </w:pPr>
    <w:rPr>
      <w:b/>
      <w:bCs/>
    </w:rPr>
  </w:style>
  <w:style w:type="character" w:styleId="af2">
    <w:name w:val="Strong"/>
    <w:basedOn w:val="a0"/>
    <w:uiPriority w:val="22"/>
    <w:qFormat/>
    <w:rsid w:val="00CC73EB"/>
    <w:rPr>
      <w:b/>
      <w:bCs/>
    </w:rPr>
  </w:style>
  <w:style w:type="character" w:styleId="af3">
    <w:name w:val="Emphasis"/>
    <w:basedOn w:val="a0"/>
    <w:uiPriority w:val="20"/>
    <w:qFormat/>
    <w:rsid w:val="001C639B"/>
    <w:rPr>
      <w:i/>
      <w:iCs/>
    </w:rPr>
  </w:style>
  <w:style w:type="paragraph" w:customStyle="1" w:styleId="Default">
    <w:name w:val="Default"/>
    <w:rsid w:val="00F40133"/>
    <w:pPr>
      <w:autoSpaceDE w:val="0"/>
      <w:autoSpaceDN w:val="0"/>
      <w:adjustRightInd w:val="0"/>
      <w:jc w:val="left"/>
    </w:pPr>
    <w:rPr>
      <w:color w:val="000000"/>
      <w:sz w:val="24"/>
      <w:szCs w:val="24"/>
    </w:rPr>
  </w:style>
  <w:style w:type="paragraph" w:customStyle="1" w:styleId="ConsPlusTitle">
    <w:name w:val="ConsPlusTitle"/>
    <w:rsid w:val="00B8580B"/>
    <w:pPr>
      <w:widowControl w:val="0"/>
      <w:autoSpaceDE w:val="0"/>
      <w:autoSpaceDN w:val="0"/>
      <w:adjustRightInd w:val="0"/>
      <w:jc w:val="left"/>
    </w:pPr>
    <w:rPr>
      <w:rFonts w:eastAsiaTheme="minorEastAsia"/>
      <w:b/>
      <w:bCs/>
      <w:szCs w:val="28"/>
      <w:lang w:eastAsia="ru-RU"/>
    </w:rPr>
  </w:style>
  <w:style w:type="character" w:styleId="af4">
    <w:name w:val="Hyperlink"/>
    <w:basedOn w:val="a0"/>
    <w:uiPriority w:val="99"/>
    <w:unhideWhenUsed/>
    <w:rsid w:val="001057B0"/>
    <w:rPr>
      <w:color w:val="0000FF" w:themeColor="hyperlink"/>
      <w:u w:val="single"/>
    </w:rPr>
  </w:style>
  <w:style w:type="paragraph" w:styleId="2">
    <w:name w:val="List 2"/>
    <w:basedOn w:val="a"/>
    <w:rsid w:val="008D2E7B"/>
    <w:pPr>
      <w:ind w:left="566" w:hanging="283"/>
      <w:jc w:val="left"/>
    </w:pPr>
    <w:rPr>
      <w:rFonts w:eastAsia="Times New Roman"/>
      <w:sz w:val="20"/>
      <w:szCs w:val="20"/>
      <w:lang w:eastAsia="ru-RU"/>
    </w:rPr>
  </w:style>
  <w:style w:type="paragraph" w:styleId="33">
    <w:name w:val="List 3"/>
    <w:basedOn w:val="a"/>
    <w:rsid w:val="008D2E7B"/>
    <w:pPr>
      <w:ind w:left="849" w:hanging="283"/>
      <w:jc w:val="left"/>
    </w:pPr>
    <w:rPr>
      <w:rFonts w:eastAsia="Times New Roman"/>
      <w:sz w:val="20"/>
      <w:szCs w:val="20"/>
      <w:lang w:eastAsia="ru-RU"/>
    </w:rPr>
  </w:style>
  <w:style w:type="paragraph" w:styleId="af5">
    <w:name w:val="No Spacing"/>
    <w:uiPriority w:val="1"/>
    <w:qFormat/>
    <w:rsid w:val="00FB3E2B"/>
  </w:style>
  <w:style w:type="character" w:customStyle="1" w:styleId="blk">
    <w:name w:val="blk"/>
    <w:basedOn w:val="a0"/>
    <w:rsid w:val="004C6506"/>
  </w:style>
  <w:style w:type="character" w:customStyle="1" w:styleId="30">
    <w:name w:val="Заголовок 3 Знак"/>
    <w:basedOn w:val="a0"/>
    <w:link w:val="3"/>
    <w:uiPriority w:val="9"/>
    <w:semiHidden/>
    <w:rsid w:val="009E6495"/>
    <w:rPr>
      <w:rFonts w:asciiTheme="majorHAnsi" w:eastAsiaTheme="majorEastAsia" w:hAnsiTheme="majorHAnsi" w:cstheme="majorBidi"/>
      <w:b/>
      <w:bCs/>
      <w:color w:val="4F81BD" w:themeColor="accent1"/>
    </w:rPr>
  </w:style>
  <w:style w:type="paragraph" w:customStyle="1" w:styleId="formattext">
    <w:name w:val="formattext"/>
    <w:basedOn w:val="a"/>
    <w:rsid w:val="004D5C1C"/>
    <w:pPr>
      <w:spacing w:before="100" w:beforeAutospacing="1" w:after="100" w:afterAutospacing="1"/>
      <w:jc w:val="left"/>
    </w:pPr>
    <w:rPr>
      <w:rFonts w:eastAsia="Times New Roman"/>
      <w:sz w:val="24"/>
      <w:szCs w:val="24"/>
      <w:lang w:eastAsia="ru-RU"/>
    </w:rPr>
  </w:style>
  <w:style w:type="character" w:customStyle="1" w:styleId="10">
    <w:name w:val="Заголовок 1 Знак"/>
    <w:basedOn w:val="a0"/>
    <w:link w:val="1"/>
    <w:uiPriority w:val="9"/>
    <w:rsid w:val="004D5C1C"/>
    <w:rPr>
      <w:rFonts w:asciiTheme="majorHAnsi" w:eastAsiaTheme="majorEastAsia" w:hAnsiTheme="majorHAnsi" w:cstheme="majorBidi"/>
      <w:b/>
      <w:bCs/>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9466">
      <w:bodyDiv w:val="1"/>
      <w:marLeft w:val="0"/>
      <w:marRight w:val="0"/>
      <w:marTop w:val="0"/>
      <w:marBottom w:val="0"/>
      <w:divBdr>
        <w:top w:val="none" w:sz="0" w:space="0" w:color="auto"/>
        <w:left w:val="none" w:sz="0" w:space="0" w:color="auto"/>
        <w:bottom w:val="none" w:sz="0" w:space="0" w:color="auto"/>
        <w:right w:val="none" w:sz="0" w:space="0" w:color="auto"/>
      </w:divBdr>
    </w:div>
    <w:div w:id="67651816">
      <w:bodyDiv w:val="1"/>
      <w:marLeft w:val="0"/>
      <w:marRight w:val="0"/>
      <w:marTop w:val="0"/>
      <w:marBottom w:val="0"/>
      <w:divBdr>
        <w:top w:val="none" w:sz="0" w:space="0" w:color="auto"/>
        <w:left w:val="none" w:sz="0" w:space="0" w:color="auto"/>
        <w:bottom w:val="none" w:sz="0" w:space="0" w:color="auto"/>
        <w:right w:val="none" w:sz="0" w:space="0" w:color="auto"/>
      </w:divBdr>
    </w:div>
    <w:div w:id="79378996">
      <w:bodyDiv w:val="1"/>
      <w:marLeft w:val="0"/>
      <w:marRight w:val="0"/>
      <w:marTop w:val="0"/>
      <w:marBottom w:val="0"/>
      <w:divBdr>
        <w:top w:val="none" w:sz="0" w:space="0" w:color="auto"/>
        <w:left w:val="none" w:sz="0" w:space="0" w:color="auto"/>
        <w:bottom w:val="none" w:sz="0" w:space="0" w:color="auto"/>
        <w:right w:val="none" w:sz="0" w:space="0" w:color="auto"/>
      </w:divBdr>
    </w:div>
    <w:div w:id="111632168">
      <w:bodyDiv w:val="1"/>
      <w:marLeft w:val="0"/>
      <w:marRight w:val="0"/>
      <w:marTop w:val="0"/>
      <w:marBottom w:val="0"/>
      <w:divBdr>
        <w:top w:val="none" w:sz="0" w:space="0" w:color="auto"/>
        <w:left w:val="none" w:sz="0" w:space="0" w:color="auto"/>
        <w:bottom w:val="none" w:sz="0" w:space="0" w:color="auto"/>
        <w:right w:val="none" w:sz="0" w:space="0" w:color="auto"/>
      </w:divBdr>
    </w:div>
    <w:div w:id="190069219">
      <w:bodyDiv w:val="1"/>
      <w:marLeft w:val="0"/>
      <w:marRight w:val="0"/>
      <w:marTop w:val="0"/>
      <w:marBottom w:val="0"/>
      <w:divBdr>
        <w:top w:val="none" w:sz="0" w:space="0" w:color="auto"/>
        <w:left w:val="none" w:sz="0" w:space="0" w:color="auto"/>
        <w:bottom w:val="none" w:sz="0" w:space="0" w:color="auto"/>
        <w:right w:val="none" w:sz="0" w:space="0" w:color="auto"/>
      </w:divBdr>
    </w:div>
    <w:div w:id="277875505">
      <w:bodyDiv w:val="1"/>
      <w:marLeft w:val="0"/>
      <w:marRight w:val="0"/>
      <w:marTop w:val="0"/>
      <w:marBottom w:val="0"/>
      <w:divBdr>
        <w:top w:val="none" w:sz="0" w:space="0" w:color="auto"/>
        <w:left w:val="none" w:sz="0" w:space="0" w:color="auto"/>
        <w:bottom w:val="none" w:sz="0" w:space="0" w:color="auto"/>
        <w:right w:val="none" w:sz="0" w:space="0" w:color="auto"/>
      </w:divBdr>
    </w:div>
    <w:div w:id="389227339">
      <w:bodyDiv w:val="1"/>
      <w:marLeft w:val="0"/>
      <w:marRight w:val="0"/>
      <w:marTop w:val="0"/>
      <w:marBottom w:val="0"/>
      <w:divBdr>
        <w:top w:val="none" w:sz="0" w:space="0" w:color="auto"/>
        <w:left w:val="none" w:sz="0" w:space="0" w:color="auto"/>
        <w:bottom w:val="none" w:sz="0" w:space="0" w:color="auto"/>
        <w:right w:val="none" w:sz="0" w:space="0" w:color="auto"/>
      </w:divBdr>
    </w:div>
    <w:div w:id="431628531">
      <w:bodyDiv w:val="1"/>
      <w:marLeft w:val="0"/>
      <w:marRight w:val="0"/>
      <w:marTop w:val="0"/>
      <w:marBottom w:val="0"/>
      <w:divBdr>
        <w:top w:val="none" w:sz="0" w:space="0" w:color="auto"/>
        <w:left w:val="none" w:sz="0" w:space="0" w:color="auto"/>
        <w:bottom w:val="none" w:sz="0" w:space="0" w:color="auto"/>
        <w:right w:val="none" w:sz="0" w:space="0" w:color="auto"/>
      </w:divBdr>
    </w:div>
    <w:div w:id="522980368">
      <w:bodyDiv w:val="1"/>
      <w:marLeft w:val="0"/>
      <w:marRight w:val="0"/>
      <w:marTop w:val="0"/>
      <w:marBottom w:val="0"/>
      <w:divBdr>
        <w:top w:val="none" w:sz="0" w:space="0" w:color="auto"/>
        <w:left w:val="none" w:sz="0" w:space="0" w:color="auto"/>
        <w:bottom w:val="none" w:sz="0" w:space="0" w:color="auto"/>
        <w:right w:val="none" w:sz="0" w:space="0" w:color="auto"/>
      </w:divBdr>
      <w:divsChild>
        <w:div w:id="1347094045">
          <w:marLeft w:val="0"/>
          <w:marRight w:val="0"/>
          <w:marTop w:val="0"/>
          <w:marBottom w:val="0"/>
          <w:divBdr>
            <w:top w:val="none" w:sz="0" w:space="0" w:color="auto"/>
            <w:left w:val="none" w:sz="0" w:space="0" w:color="auto"/>
            <w:bottom w:val="none" w:sz="0" w:space="0" w:color="auto"/>
            <w:right w:val="none" w:sz="0" w:space="0" w:color="auto"/>
          </w:divBdr>
        </w:div>
      </w:divsChild>
    </w:div>
    <w:div w:id="678116768">
      <w:bodyDiv w:val="1"/>
      <w:marLeft w:val="0"/>
      <w:marRight w:val="0"/>
      <w:marTop w:val="0"/>
      <w:marBottom w:val="0"/>
      <w:divBdr>
        <w:top w:val="none" w:sz="0" w:space="0" w:color="auto"/>
        <w:left w:val="none" w:sz="0" w:space="0" w:color="auto"/>
        <w:bottom w:val="none" w:sz="0" w:space="0" w:color="auto"/>
        <w:right w:val="none" w:sz="0" w:space="0" w:color="auto"/>
      </w:divBdr>
      <w:divsChild>
        <w:div w:id="1683585470">
          <w:marLeft w:val="0"/>
          <w:marRight w:val="0"/>
          <w:marTop w:val="0"/>
          <w:marBottom w:val="0"/>
          <w:divBdr>
            <w:top w:val="none" w:sz="0" w:space="0" w:color="auto"/>
            <w:left w:val="none" w:sz="0" w:space="0" w:color="auto"/>
            <w:bottom w:val="none" w:sz="0" w:space="0" w:color="auto"/>
            <w:right w:val="none" w:sz="0" w:space="0" w:color="auto"/>
          </w:divBdr>
        </w:div>
      </w:divsChild>
    </w:div>
    <w:div w:id="917907891">
      <w:bodyDiv w:val="1"/>
      <w:marLeft w:val="0"/>
      <w:marRight w:val="0"/>
      <w:marTop w:val="0"/>
      <w:marBottom w:val="0"/>
      <w:divBdr>
        <w:top w:val="none" w:sz="0" w:space="0" w:color="auto"/>
        <w:left w:val="none" w:sz="0" w:space="0" w:color="auto"/>
        <w:bottom w:val="none" w:sz="0" w:space="0" w:color="auto"/>
        <w:right w:val="none" w:sz="0" w:space="0" w:color="auto"/>
      </w:divBdr>
    </w:div>
    <w:div w:id="1027298063">
      <w:bodyDiv w:val="1"/>
      <w:marLeft w:val="0"/>
      <w:marRight w:val="0"/>
      <w:marTop w:val="0"/>
      <w:marBottom w:val="0"/>
      <w:divBdr>
        <w:top w:val="none" w:sz="0" w:space="0" w:color="auto"/>
        <w:left w:val="none" w:sz="0" w:space="0" w:color="auto"/>
        <w:bottom w:val="none" w:sz="0" w:space="0" w:color="auto"/>
        <w:right w:val="none" w:sz="0" w:space="0" w:color="auto"/>
      </w:divBdr>
    </w:div>
    <w:div w:id="1092748354">
      <w:bodyDiv w:val="1"/>
      <w:marLeft w:val="0"/>
      <w:marRight w:val="0"/>
      <w:marTop w:val="0"/>
      <w:marBottom w:val="0"/>
      <w:divBdr>
        <w:top w:val="none" w:sz="0" w:space="0" w:color="auto"/>
        <w:left w:val="none" w:sz="0" w:space="0" w:color="auto"/>
        <w:bottom w:val="none" w:sz="0" w:space="0" w:color="auto"/>
        <w:right w:val="none" w:sz="0" w:space="0" w:color="auto"/>
      </w:divBdr>
    </w:div>
    <w:div w:id="1134327467">
      <w:bodyDiv w:val="1"/>
      <w:marLeft w:val="0"/>
      <w:marRight w:val="0"/>
      <w:marTop w:val="0"/>
      <w:marBottom w:val="0"/>
      <w:divBdr>
        <w:top w:val="none" w:sz="0" w:space="0" w:color="auto"/>
        <w:left w:val="none" w:sz="0" w:space="0" w:color="auto"/>
        <w:bottom w:val="none" w:sz="0" w:space="0" w:color="auto"/>
        <w:right w:val="none" w:sz="0" w:space="0" w:color="auto"/>
      </w:divBdr>
    </w:div>
    <w:div w:id="1145927432">
      <w:bodyDiv w:val="1"/>
      <w:marLeft w:val="0"/>
      <w:marRight w:val="0"/>
      <w:marTop w:val="0"/>
      <w:marBottom w:val="0"/>
      <w:divBdr>
        <w:top w:val="none" w:sz="0" w:space="0" w:color="auto"/>
        <w:left w:val="none" w:sz="0" w:space="0" w:color="auto"/>
        <w:bottom w:val="none" w:sz="0" w:space="0" w:color="auto"/>
        <w:right w:val="none" w:sz="0" w:space="0" w:color="auto"/>
      </w:divBdr>
    </w:div>
    <w:div w:id="1152798305">
      <w:bodyDiv w:val="1"/>
      <w:marLeft w:val="0"/>
      <w:marRight w:val="0"/>
      <w:marTop w:val="0"/>
      <w:marBottom w:val="0"/>
      <w:divBdr>
        <w:top w:val="none" w:sz="0" w:space="0" w:color="auto"/>
        <w:left w:val="none" w:sz="0" w:space="0" w:color="auto"/>
        <w:bottom w:val="none" w:sz="0" w:space="0" w:color="auto"/>
        <w:right w:val="none" w:sz="0" w:space="0" w:color="auto"/>
      </w:divBdr>
    </w:div>
    <w:div w:id="1246577026">
      <w:bodyDiv w:val="1"/>
      <w:marLeft w:val="0"/>
      <w:marRight w:val="0"/>
      <w:marTop w:val="0"/>
      <w:marBottom w:val="0"/>
      <w:divBdr>
        <w:top w:val="none" w:sz="0" w:space="0" w:color="auto"/>
        <w:left w:val="none" w:sz="0" w:space="0" w:color="auto"/>
        <w:bottom w:val="none" w:sz="0" w:space="0" w:color="auto"/>
        <w:right w:val="none" w:sz="0" w:space="0" w:color="auto"/>
      </w:divBdr>
    </w:div>
    <w:div w:id="1335184880">
      <w:bodyDiv w:val="1"/>
      <w:marLeft w:val="0"/>
      <w:marRight w:val="0"/>
      <w:marTop w:val="0"/>
      <w:marBottom w:val="0"/>
      <w:divBdr>
        <w:top w:val="none" w:sz="0" w:space="0" w:color="auto"/>
        <w:left w:val="none" w:sz="0" w:space="0" w:color="auto"/>
        <w:bottom w:val="none" w:sz="0" w:space="0" w:color="auto"/>
        <w:right w:val="none" w:sz="0" w:space="0" w:color="auto"/>
      </w:divBdr>
    </w:div>
    <w:div w:id="1436439885">
      <w:bodyDiv w:val="1"/>
      <w:marLeft w:val="0"/>
      <w:marRight w:val="0"/>
      <w:marTop w:val="0"/>
      <w:marBottom w:val="0"/>
      <w:divBdr>
        <w:top w:val="none" w:sz="0" w:space="0" w:color="auto"/>
        <w:left w:val="none" w:sz="0" w:space="0" w:color="auto"/>
        <w:bottom w:val="none" w:sz="0" w:space="0" w:color="auto"/>
        <w:right w:val="none" w:sz="0" w:space="0" w:color="auto"/>
      </w:divBdr>
    </w:div>
    <w:div w:id="1460879110">
      <w:bodyDiv w:val="1"/>
      <w:marLeft w:val="0"/>
      <w:marRight w:val="0"/>
      <w:marTop w:val="0"/>
      <w:marBottom w:val="0"/>
      <w:divBdr>
        <w:top w:val="none" w:sz="0" w:space="0" w:color="auto"/>
        <w:left w:val="none" w:sz="0" w:space="0" w:color="auto"/>
        <w:bottom w:val="none" w:sz="0" w:space="0" w:color="auto"/>
        <w:right w:val="none" w:sz="0" w:space="0" w:color="auto"/>
      </w:divBdr>
    </w:div>
    <w:div w:id="1503277422">
      <w:bodyDiv w:val="1"/>
      <w:marLeft w:val="0"/>
      <w:marRight w:val="0"/>
      <w:marTop w:val="0"/>
      <w:marBottom w:val="0"/>
      <w:divBdr>
        <w:top w:val="none" w:sz="0" w:space="0" w:color="auto"/>
        <w:left w:val="none" w:sz="0" w:space="0" w:color="auto"/>
        <w:bottom w:val="none" w:sz="0" w:space="0" w:color="auto"/>
        <w:right w:val="none" w:sz="0" w:space="0" w:color="auto"/>
      </w:divBdr>
    </w:div>
    <w:div w:id="1505852148">
      <w:bodyDiv w:val="1"/>
      <w:marLeft w:val="0"/>
      <w:marRight w:val="0"/>
      <w:marTop w:val="0"/>
      <w:marBottom w:val="0"/>
      <w:divBdr>
        <w:top w:val="none" w:sz="0" w:space="0" w:color="auto"/>
        <w:left w:val="none" w:sz="0" w:space="0" w:color="auto"/>
        <w:bottom w:val="none" w:sz="0" w:space="0" w:color="auto"/>
        <w:right w:val="none" w:sz="0" w:space="0" w:color="auto"/>
      </w:divBdr>
    </w:div>
    <w:div w:id="1545941620">
      <w:bodyDiv w:val="1"/>
      <w:marLeft w:val="0"/>
      <w:marRight w:val="0"/>
      <w:marTop w:val="0"/>
      <w:marBottom w:val="0"/>
      <w:divBdr>
        <w:top w:val="none" w:sz="0" w:space="0" w:color="auto"/>
        <w:left w:val="none" w:sz="0" w:space="0" w:color="auto"/>
        <w:bottom w:val="none" w:sz="0" w:space="0" w:color="auto"/>
        <w:right w:val="none" w:sz="0" w:space="0" w:color="auto"/>
      </w:divBdr>
    </w:div>
    <w:div w:id="1620187463">
      <w:bodyDiv w:val="1"/>
      <w:marLeft w:val="0"/>
      <w:marRight w:val="0"/>
      <w:marTop w:val="0"/>
      <w:marBottom w:val="0"/>
      <w:divBdr>
        <w:top w:val="none" w:sz="0" w:space="0" w:color="auto"/>
        <w:left w:val="none" w:sz="0" w:space="0" w:color="auto"/>
        <w:bottom w:val="none" w:sz="0" w:space="0" w:color="auto"/>
        <w:right w:val="none" w:sz="0" w:space="0" w:color="auto"/>
      </w:divBdr>
    </w:div>
    <w:div w:id="1693417232">
      <w:bodyDiv w:val="1"/>
      <w:marLeft w:val="0"/>
      <w:marRight w:val="0"/>
      <w:marTop w:val="0"/>
      <w:marBottom w:val="0"/>
      <w:divBdr>
        <w:top w:val="none" w:sz="0" w:space="0" w:color="auto"/>
        <w:left w:val="none" w:sz="0" w:space="0" w:color="auto"/>
        <w:bottom w:val="none" w:sz="0" w:space="0" w:color="auto"/>
        <w:right w:val="none" w:sz="0" w:space="0" w:color="auto"/>
      </w:divBdr>
      <w:divsChild>
        <w:div w:id="1166166296">
          <w:marLeft w:val="0"/>
          <w:marRight w:val="0"/>
          <w:marTop w:val="120"/>
          <w:marBottom w:val="0"/>
          <w:divBdr>
            <w:top w:val="none" w:sz="0" w:space="0" w:color="auto"/>
            <w:left w:val="none" w:sz="0" w:space="0" w:color="auto"/>
            <w:bottom w:val="none" w:sz="0" w:space="0" w:color="auto"/>
            <w:right w:val="none" w:sz="0" w:space="0" w:color="auto"/>
          </w:divBdr>
        </w:div>
        <w:div w:id="1244101664">
          <w:marLeft w:val="0"/>
          <w:marRight w:val="0"/>
          <w:marTop w:val="120"/>
          <w:marBottom w:val="0"/>
          <w:divBdr>
            <w:top w:val="none" w:sz="0" w:space="0" w:color="auto"/>
            <w:left w:val="none" w:sz="0" w:space="0" w:color="auto"/>
            <w:bottom w:val="none" w:sz="0" w:space="0" w:color="auto"/>
            <w:right w:val="none" w:sz="0" w:space="0" w:color="auto"/>
          </w:divBdr>
        </w:div>
        <w:div w:id="55250692">
          <w:marLeft w:val="0"/>
          <w:marRight w:val="0"/>
          <w:marTop w:val="120"/>
          <w:marBottom w:val="0"/>
          <w:divBdr>
            <w:top w:val="none" w:sz="0" w:space="0" w:color="auto"/>
            <w:left w:val="none" w:sz="0" w:space="0" w:color="auto"/>
            <w:bottom w:val="none" w:sz="0" w:space="0" w:color="auto"/>
            <w:right w:val="none" w:sz="0" w:space="0" w:color="auto"/>
          </w:divBdr>
        </w:div>
        <w:div w:id="535385852">
          <w:marLeft w:val="0"/>
          <w:marRight w:val="0"/>
          <w:marTop w:val="120"/>
          <w:marBottom w:val="0"/>
          <w:divBdr>
            <w:top w:val="none" w:sz="0" w:space="0" w:color="auto"/>
            <w:left w:val="none" w:sz="0" w:space="0" w:color="auto"/>
            <w:bottom w:val="none" w:sz="0" w:space="0" w:color="auto"/>
            <w:right w:val="none" w:sz="0" w:space="0" w:color="auto"/>
          </w:divBdr>
        </w:div>
        <w:div w:id="814223101">
          <w:marLeft w:val="0"/>
          <w:marRight w:val="0"/>
          <w:marTop w:val="120"/>
          <w:marBottom w:val="0"/>
          <w:divBdr>
            <w:top w:val="none" w:sz="0" w:space="0" w:color="auto"/>
            <w:left w:val="none" w:sz="0" w:space="0" w:color="auto"/>
            <w:bottom w:val="none" w:sz="0" w:space="0" w:color="auto"/>
            <w:right w:val="none" w:sz="0" w:space="0" w:color="auto"/>
          </w:divBdr>
        </w:div>
        <w:div w:id="5179965">
          <w:marLeft w:val="0"/>
          <w:marRight w:val="0"/>
          <w:marTop w:val="120"/>
          <w:marBottom w:val="0"/>
          <w:divBdr>
            <w:top w:val="none" w:sz="0" w:space="0" w:color="auto"/>
            <w:left w:val="none" w:sz="0" w:space="0" w:color="auto"/>
            <w:bottom w:val="none" w:sz="0" w:space="0" w:color="auto"/>
            <w:right w:val="none" w:sz="0" w:space="0" w:color="auto"/>
          </w:divBdr>
        </w:div>
        <w:div w:id="1455325153">
          <w:marLeft w:val="0"/>
          <w:marRight w:val="0"/>
          <w:marTop w:val="120"/>
          <w:marBottom w:val="0"/>
          <w:divBdr>
            <w:top w:val="none" w:sz="0" w:space="0" w:color="auto"/>
            <w:left w:val="none" w:sz="0" w:space="0" w:color="auto"/>
            <w:bottom w:val="none" w:sz="0" w:space="0" w:color="auto"/>
            <w:right w:val="none" w:sz="0" w:space="0" w:color="auto"/>
          </w:divBdr>
        </w:div>
        <w:div w:id="327833411">
          <w:marLeft w:val="0"/>
          <w:marRight w:val="0"/>
          <w:marTop w:val="120"/>
          <w:marBottom w:val="0"/>
          <w:divBdr>
            <w:top w:val="none" w:sz="0" w:space="0" w:color="auto"/>
            <w:left w:val="none" w:sz="0" w:space="0" w:color="auto"/>
            <w:bottom w:val="none" w:sz="0" w:space="0" w:color="auto"/>
            <w:right w:val="none" w:sz="0" w:space="0" w:color="auto"/>
          </w:divBdr>
        </w:div>
        <w:div w:id="1353533627">
          <w:marLeft w:val="0"/>
          <w:marRight w:val="0"/>
          <w:marTop w:val="120"/>
          <w:marBottom w:val="0"/>
          <w:divBdr>
            <w:top w:val="none" w:sz="0" w:space="0" w:color="auto"/>
            <w:left w:val="none" w:sz="0" w:space="0" w:color="auto"/>
            <w:bottom w:val="none" w:sz="0" w:space="0" w:color="auto"/>
            <w:right w:val="none" w:sz="0" w:space="0" w:color="auto"/>
          </w:divBdr>
        </w:div>
        <w:div w:id="977607531">
          <w:marLeft w:val="0"/>
          <w:marRight w:val="0"/>
          <w:marTop w:val="120"/>
          <w:marBottom w:val="0"/>
          <w:divBdr>
            <w:top w:val="none" w:sz="0" w:space="0" w:color="auto"/>
            <w:left w:val="none" w:sz="0" w:space="0" w:color="auto"/>
            <w:bottom w:val="none" w:sz="0" w:space="0" w:color="auto"/>
            <w:right w:val="none" w:sz="0" w:space="0" w:color="auto"/>
          </w:divBdr>
        </w:div>
        <w:div w:id="1936941566">
          <w:marLeft w:val="0"/>
          <w:marRight w:val="0"/>
          <w:marTop w:val="120"/>
          <w:marBottom w:val="0"/>
          <w:divBdr>
            <w:top w:val="none" w:sz="0" w:space="0" w:color="auto"/>
            <w:left w:val="none" w:sz="0" w:space="0" w:color="auto"/>
            <w:bottom w:val="none" w:sz="0" w:space="0" w:color="auto"/>
            <w:right w:val="none" w:sz="0" w:space="0" w:color="auto"/>
          </w:divBdr>
        </w:div>
      </w:divsChild>
    </w:div>
    <w:div w:id="1729722610">
      <w:bodyDiv w:val="1"/>
      <w:marLeft w:val="0"/>
      <w:marRight w:val="0"/>
      <w:marTop w:val="0"/>
      <w:marBottom w:val="0"/>
      <w:divBdr>
        <w:top w:val="none" w:sz="0" w:space="0" w:color="auto"/>
        <w:left w:val="none" w:sz="0" w:space="0" w:color="auto"/>
        <w:bottom w:val="none" w:sz="0" w:space="0" w:color="auto"/>
        <w:right w:val="none" w:sz="0" w:space="0" w:color="auto"/>
      </w:divBdr>
    </w:div>
    <w:div w:id="1802571504">
      <w:bodyDiv w:val="1"/>
      <w:marLeft w:val="0"/>
      <w:marRight w:val="0"/>
      <w:marTop w:val="0"/>
      <w:marBottom w:val="0"/>
      <w:divBdr>
        <w:top w:val="none" w:sz="0" w:space="0" w:color="auto"/>
        <w:left w:val="none" w:sz="0" w:space="0" w:color="auto"/>
        <w:bottom w:val="none" w:sz="0" w:space="0" w:color="auto"/>
        <w:right w:val="none" w:sz="0" w:space="0" w:color="auto"/>
      </w:divBdr>
    </w:div>
    <w:div w:id="1855679986">
      <w:bodyDiv w:val="1"/>
      <w:marLeft w:val="0"/>
      <w:marRight w:val="0"/>
      <w:marTop w:val="0"/>
      <w:marBottom w:val="0"/>
      <w:divBdr>
        <w:top w:val="none" w:sz="0" w:space="0" w:color="auto"/>
        <w:left w:val="none" w:sz="0" w:space="0" w:color="auto"/>
        <w:bottom w:val="none" w:sz="0" w:space="0" w:color="auto"/>
        <w:right w:val="none" w:sz="0" w:space="0" w:color="auto"/>
      </w:divBdr>
    </w:div>
    <w:div w:id="1891070519">
      <w:bodyDiv w:val="1"/>
      <w:marLeft w:val="0"/>
      <w:marRight w:val="0"/>
      <w:marTop w:val="0"/>
      <w:marBottom w:val="0"/>
      <w:divBdr>
        <w:top w:val="none" w:sz="0" w:space="0" w:color="auto"/>
        <w:left w:val="none" w:sz="0" w:space="0" w:color="auto"/>
        <w:bottom w:val="none" w:sz="0" w:space="0" w:color="auto"/>
        <w:right w:val="none" w:sz="0" w:space="0" w:color="auto"/>
      </w:divBdr>
    </w:div>
    <w:div w:id="1929658729">
      <w:bodyDiv w:val="1"/>
      <w:marLeft w:val="0"/>
      <w:marRight w:val="0"/>
      <w:marTop w:val="0"/>
      <w:marBottom w:val="0"/>
      <w:divBdr>
        <w:top w:val="none" w:sz="0" w:space="0" w:color="auto"/>
        <w:left w:val="none" w:sz="0" w:space="0" w:color="auto"/>
        <w:bottom w:val="none" w:sz="0" w:space="0" w:color="auto"/>
        <w:right w:val="none" w:sz="0" w:space="0" w:color="auto"/>
      </w:divBdr>
    </w:div>
    <w:div w:id="1980383541">
      <w:bodyDiv w:val="1"/>
      <w:marLeft w:val="0"/>
      <w:marRight w:val="0"/>
      <w:marTop w:val="0"/>
      <w:marBottom w:val="0"/>
      <w:divBdr>
        <w:top w:val="none" w:sz="0" w:space="0" w:color="auto"/>
        <w:left w:val="none" w:sz="0" w:space="0" w:color="auto"/>
        <w:bottom w:val="none" w:sz="0" w:space="0" w:color="auto"/>
        <w:right w:val="none" w:sz="0" w:space="0" w:color="auto"/>
      </w:divBdr>
    </w:div>
    <w:div w:id="1988853324">
      <w:bodyDiv w:val="1"/>
      <w:marLeft w:val="0"/>
      <w:marRight w:val="0"/>
      <w:marTop w:val="0"/>
      <w:marBottom w:val="0"/>
      <w:divBdr>
        <w:top w:val="none" w:sz="0" w:space="0" w:color="auto"/>
        <w:left w:val="none" w:sz="0" w:space="0" w:color="auto"/>
        <w:bottom w:val="none" w:sz="0" w:space="0" w:color="auto"/>
        <w:right w:val="none" w:sz="0" w:space="0" w:color="auto"/>
      </w:divBdr>
    </w:div>
    <w:div w:id="2000188900">
      <w:bodyDiv w:val="1"/>
      <w:marLeft w:val="0"/>
      <w:marRight w:val="0"/>
      <w:marTop w:val="0"/>
      <w:marBottom w:val="0"/>
      <w:divBdr>
        <w:top w:val="none" w:sz="0" w:space="0" w:color="auto"/>
        <w:left w:val="none" w:sz="0" w:space="0" w:color="auto"/>
        <w:bottom w:val="none" w:sz="0" w:space="0" w:color="auto"/>
        <w:right w:val="none" w:sz="0" w:space="0" w:color="auto"/>
      </w:divBdr>
      <w:divsChild>
        <w:div w:id="1563171182">
          <w:marLeft w:val="0"/>
          <w:marRight w:val="0"/>
          <w:marTop w:val="0"/>
          <w:marBottom w:val="0"/>
          <w:divBdr>
            <w:top w:val="none" w:sz="0" w:space="0" w:color="auto"/>
            <w:left w:val="none" w:sz="0" w:space="0" w:color="auto"/>
            <w:bottom w:val="none" w:sz="0" w:space="0" w:color="auto"/>
            <w:right w:val="none" w:sz="0" w:space="0" w:color="auto"/>
          </w:divBdr>
        </w:div>
      </w:divsChild>
    </w:div>
    <w:div w:id="200284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hyperlink" Target="http://docs.cntd.ru/document/90211164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emf"/><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endnotes" Target="endnotes.xml"/><Relationship Id="rId51" Type="http://schemas.openxmlformats.org/officeDocument/2006/relationships/hyperlink" Target="http://docs.cntd.ru/document/902111644" TargetMode="External"/><Relationship Id="rId3" Type="http://schemas.openxmlformats.org/officeDocument/2006/relationships/styles" Target="styles.xml"/><Relationship Id="rId12" Type="http://schemas.openxmlformats.org/officeDocument/2006/relationships/hyperlink" Target="consultantplus://offline/ref=8614F751E11C55CA0C5F094A44FEC235C629056D41FCC648738F7D483999F7B1A8BCB79A1FD18E5EUDBFH"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2364B-0A74-483F-8BED-08DDBA664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2077</TotalTime>
  <Pages>53</Pages>
  <Words>16833</Words>
  <Characters>95953</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Байдюк Евгений Васильевич</dc:creator>
  <cp:lastModifiedBy>Крупнова</cp:lastModifiedBy>
  <cp:revision>198</cp:revision>
  <cp:lastPrinted>2018-08-19T23:26:00Z</cp:lastPrinted>
  <dcterms:created xsi:type="dcterms:W3CDTF">2018-08-15T06:56:00Z</dcterms:created>
  <dcterms:modified xsi:type="dcterms:W3CDTF">2025-06-30T02:30:00Z</dcterms:modified>
</cp:coreProperties>
</file>